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796" w:rsidRDefault="00851796">
      <w:pPr>
        <w:rPr>
          <w:noProof/>
          <w:sz w:val="20"/>
          <w:lang w:eastAsia="ru-RU"/>
        </w:rPr>
      </w:pPr>
      <w:r w:rsidRPr="00851796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BF3FC41" wp14:editId="3A2139DB">
                <wp:simplePos x="0" y="0"/>
                <wp:positionH relativeFrom="margin">
                  <wp:posOffset>0</wp:posOffset>
                </wp:positionH>
                <wp:positionV relativeFrom="paragraph">
                  <wp:posOffset>273685</wp:posOffset>
                </wp:positionV>
                <wp:extent cx="6100445" cy="1893570"/>
                <wp:effectExtent l="0" t="0" r="3175" b="3810"/>
                <wp:wrapTopAndBottom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189357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1796" w:rsidRDefault="00851796" w:rsidP="00851796">
                            <w:pPr>
                              <w:tabs>
                                <w:tab w:val="left" w:pos="4998"/>
                                <w:tab w:val="left" w:pos="5405"/>
                                <w:tab w:val="left" w:pos="5498"/>
                                <w:tab w:val="left" w:pos="6701"/>
                                <w:tab w:val="left" w:pos="7347"/>
                              </w:tabs>
                              <w:spacing w:before="238" w:line="374" w:lineRule="auto"/>
                              <w:ind w:left="2815" w:right="298" w:hanging="977"/>
                              <w:jc w:val="center"/>
                              <w:rPr>
                                <w:rFonts w:ascii="Impact" w:hAnsi="Impact"/>
                                <w:sz w:val="48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FFFF"/>
                                <w:spacing w:val="20"/>
                                <w:sz w:val="48"/>
                              </w:rPr>
                              <w:t>ОПРЕДЕЛЕНИЕ</w:t>
                            </w:r>
                            <w:r>
                              <w:rPr>
                                <w:rFonts w:ascii="Impact" w:hAnsi="Impact"/>
                                <w:color w:val="FFFFFF"/>
                                <w:spacing w:val="20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color w:val="FFFFFF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rFonts w:ascii="Impact" w:hAnsi="Impact"/>
                                <w:color w:val="FFFFFF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color w:val="FFFFFF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color w:val="FFFFFF"/>
                                <w:spacing w:val="21"/>
                                <w:sz w:val="48"/>
                              </w:rPr>
                              <w:t>КЛАССИФИКАЦИЯ</w:t>
                            </w:r>
                            <w:r>
                              <w:rPr>
                                <w:rFonts w:ascii="Impact" w:hAnsi="Impact"/>
                                <w:color w:val="FFFFFF"/>
                                <w:spacing w:val="-8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color w:val="FFFFFF"/>
                                <w:spacing w:val="21"/>
                                <w:sz w:val="48"/>
                              </w:rPr>
                              <w:t>СУИЦИДАЛЬНОГО</w:t>
                            </w:r>
                            <w:r>
                              <w:rPr>
                                <w:rFonts w:ascii="Impact" w:hAnsi="Impact"/>
                                <w:color w:val="FFFFFF"/>
                                <w:spacing w:val="21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color w:val="FFFFFF"/>
                                <w:spacing w:val="20"/>
                                <w:sz w:val="48"/>
                              </w:rPr>
                              <w:t>ПОВЕДЕНИЯ.</w:t>
                            </w:r>
                            <w:r>
                              <w:rPr>
                                <w:rFonts w:ascii="Impact" w:hAnsi="Impact"/>
                                <w:color w:val="FFFFFF"/>
                                <w:spacing w:val="-8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color w:val="FFFFFF"/>
                                <w:spacing w:val="19"/>
                                <w:sz w:val="48"/>
                              </w:rPr>
                              <w:t>ОСНОВНЫЕ</w:t>
                            </w:r>
                            <w:r>
                              <w:rPr>
                                <w:rFonts w:ascii="Impact" w:hAnsi="Impact"/>
                                <w:color w:val="FFFFFF"/>
                                <w:spacing w:val="19"/>
                                <w:sz w:val="48"/>
                              </w:rPr>
                              <w:tab/>
                              <w:t>ГРУППЫ</w:t>
                            </w:r>
                            <w:r>
                              <w:rPr>
                                <w:rFonts w:ascii="Impact" w:hAnsi="Impact"/>
                                <w:color w:val="FFFFFF"/>
                                <w:spacing w:val="19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color w:val="FFFFFF"/>
                                <w:spacing w:val="21"/>
                                <w:sz w:val="48"/>
                              </w:rPr>
                              <w:t>РИСКА.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F3FC4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21.55pt;width:480.35pt;height:149.1pt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4OmgIAAAYFAAAOAAAAZHJzL2Uyb0RvYy54bWysVE2O0zAU3iNxB8v7TpKSdpqo6WimQxHS&#10;8CMNHMCNncbCsY3tNhkQC/ZcgTuwYMGOK3RuxLPTzHRggxBdpM/x85fvve97np91jUA7ZixXssDJ&#10;SYwRk6WiXG4K/PbNajTDyDoiKRFKsgLfMIvPFo8fzVuds7GqlaDMIACRNm91gWvndB5FtqxZQ+yJ&#10;0kzCZqVMQxwszSaihrSA3ohoHMfTqFWGaqNKZi28vew38SLgVxUr3auqsswhUWDg5sLThOfaP6PF&#10;nOQbQ3TNywMN8g8sGsIlfPQO6pI4graG/wHV8NIoqyp3UqomUlXFSxZqgGqS+LdqrmuiWagFmmP1&#10;XZvs/4MtX+5eG8QpaIeRJA1ItP+6/7b/vv+5/3H7+fYLSnyPWm1zSL3WkOy6C9X5fF+v1VeqfGeR&#10;VMuayA07N0a1NSMUOIaT0dHRHsd6kHX7QlH4GNk6FYC6yjQeEFqCAB20urnTh3UOlfBymsRxmk4w&#10;KmEvmWVPJqdBwYjkw3FtrHvGVIN8UGADBgjwZHdlHRQCqUNKoK8EpysuRFiYzXopDNoRb5Z4uloO&#10;6PY4TUifLJU/1iP2b4AlfMPveb5B/I9ZMk7ji3E2Wk1np6N0lU5G2Wk8G8VJdpFN4zRLL1efPMEk&#10;zWtOKZNXXLLBiEn6d0IfRqK3ULAiagucTcaTXqNj9vZhkTH8vMDQlwdFNtzBXAreFHjmcw6T4pV9&#10;KikcILkjXPRx9JB+QIMeDP+hK8EHXvreBK5bd4DizbFW9AYcYRToBbLDZQJBrcwHjFoYzALb91ti&#10;GEbiuQRX+SkeAjME6yEgsoSjBXYY9eHS9dO+1YZvakDufSvVOTiv4sET9yyAsl/AsAXyh4vBT/Px&#10;OmTdX1+LXwAAAP//AwBQSwMEFAAGAAgAAAAhANfcxEDeAAAABwEAAA8AAABkcnMvZG93bnJldi54&#10;bWxMj0FrwkAUhO9C/8PyCr1I3cQEq2lepEil6K22UI+b7GsSmn0bsqvGf9/11B6HGWa+ydej6cSZ&#10;BtdaRohnEQjiyuqWa4TPj+3jEoTzirXqLBPClRysi7tJrjJtL/xO54OvRShhlymExvs+k9JVDRnl&#10;ZrYnDt63HYzyQQ611IO6hHLTyXkULaRRLYeFRvW0aaj6OZwMwor317fdq7HTcu++7JLSaXk8Ij7c&#10;jy/PIDyN/i8MN/yADkVgKu2JtRMdQjjiEdIkBhHc1SJ6AlEiJGmcgCxy+Z+/+AUAAP//AwBQSwEC&#10;LQAUAAYACAAAACEAtoM4kv4AAADhAQAAEwAAAAAAAAAAAAAAAAAAAAAAW0NvbnRlbnRfVHlwZXNd&#10;LnhtbFBLAQItABQABgAIAAAAIQA4/SH/1gAAAJQBAAALAAAAAAAAAAAAAAAAAC8BAABfcmVscy8u&#10;cmVsc1BLAQItABQABgAIAAAAIQBVTy4OmgIAAAYFAAAOAAAAAAAAAAAAAAAAAC4CAABkcnMvZTJv&#10;RG9jLnhtbFBLAQItABQABgAIAAAAIQDX3MRA3gAAAAcBAAAPAAAAAAAAAAAAAAAAAPQEAABkcnMv&#10;ZG93bnJldi54bWxQSwUGAAAAAAQABADzAAAA/wUAAAAA&#10;" fillcolor="#006fc0" stroked="f">
                <v:textbox inset="0,0,0,0">
                  <w:txbxContent>
                    <w:p w:rsidR="00851796" w:rsidRDefault="00851796" w:rsidP="00851796">
                      <w:pPr>
                        <w:tabs>
                          <w:tab w:val="left" w:pos="4998"/>
                          <w:tab w:val="left" w:pos="5405"/>
                          <w:tab w:val="left" w:pos="5498"/>
                          <w:tab w:val="left" w:pos="6701"/>
                          <w:tab w:val="left" w:pos="7347"/>
                        </w:tabs>
                        <w:spacing w:before="238" w:line="374" w:lineRule="auto"/>
                        <w:ind w:left="2815" w:right="298" w:hanging="977"/>
                        <w:jc w:val="center"/>
                        <w:rPr>
                          <w:rFonts w:ascii="Impact" w:hAnsi="Impact"/>
                          <w:sz w:val="48"/>
                        </w:rPr>
                      </w:pPr>
                      <w:r>
                        <w:rPr>
                          <w:rFonts w:ascii="Impact" w:hAnsi="Impact"/>
                          <w:color w:val="FFFFFF"/>
                          <w:spacing w:val="20"/>
                          <w:sz w:val="48"/>
                        </w:rPr>
                        <w:t>ОПРЕДЕЛЕНИЕ</w:t>
                      </w:r>
                      <w:r>
                        <w:rPr>
                          <w:rFonts w:ascii="Impact" w:hAnsi="Impact"/>
                          <w:color w:val="FFFFFF"/>
                          <w:spacing w:val="20"/>
                          <w:sz w:val="48"/>
                        </w:rPr>
                        <w:tab/>
                      </w:r>
                      <w:r>
                        <w:rPr>
                          <w:rFonts w:ascii="Impact" w:hAnsi="Impact"/>
                          <w:color w:val="FFFFFF"/>
                          <w:sz w:val="48"/>
                        </w:rPr>
                        <w:t>И</w:t>
                      </w:r>
                      <w:r>
                        <w:rPr>
                          <w:rFonts w:ascii="Impact" w:hAnsi="Impact"/>
                          <w:color w:val="FFFFFF"/>
                          <w:sz w:val="48"/>
                        </w:rPr>
                        <w:tab/>
                      </w:r>
                      <w:r>
                        <w:rPr>
                          <w:rFonts w:ascii="Impact" w:hAnsi="Impact"/>
                          <w:color w:val="FFFFFF"/>
                          <w:sz w:val="48"/>
                        </w:rPr>
                        <w:tab/>
                      </w:r>
                      <w:r>
                        <w:rPr>
                          <w:rFonts w:ascii="Impact" w:hAnsi="Impact"/>
                          <w:color w:val="FFFFFF"/>
                          <w:spacing w:val="21"/>
                          <w:sz w:val="48"/>
                        </w:rPr>
                        <w:t>КЛАССИФИКАЦИЯ</w:t>
                      </w:r>
                      <w:r>
                        <w:rPr>
                          <w:rFonts w:ascii="Impact" w:hAnsi="Impact"/>
                          <w:color w:val="FFFFFF"/>
                          <w:spacing w:val="-82"/>
                          <w:sz w:val="4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color w:val="FFFFFF"/>
                          <w:spacing w:val="21"/>
                          <w:sz w:val="48"/>
                        </w:rPr>
                        <w:t>СУИЦИДАЛЬНОГО</w:t>
                      </w:r>
                      <w:r>
                        <w:rPr>
                          <w:rFonts w:ascii="Impact" w:hAnsi="Impact"/>
                          <w:color w:val="FFFFFF"/>
                          <w:spacing w:val="21"/>
                          <w:sz w:val="48"/>
                        </w:rPr>
                        <w:tab/>
                      </w:r>
                      <w:r>
                        <w:rPr>
                          <w:rFonts w:ascii="Impact" w:hAnsi="Impact"/>
                          <w:color w:val="FFFFFF"/>
                          <w:spacing w:val="20"/>
                          <w:sz w:val="48"/>
                        </w:rPr>
                        <w:t>ПОВЕДЕНИЯ.</w:t>
                      </w:r>
                      <w:r>
                        <w:rPr>
                          <w:rFonts w:ascii="Impact" w:hAnsi="Impact"/>
                          <w:color w:val="FFFFFF"/>
                          <w:spacing w:val="-82"/>
                          <w:sz w:val="4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color w:val="FFFFFF"/>
                          <w:spacing w:val="19"/>
                          <w:sz w:val="48"/>
                        </w:rPr>
                        <w:t>ОСНОВНЫЕ</w:t>
                      </w:r>
                      <w:r>
                        <w:rPr>
                          <w:rFonts w:ascii="Impact" w:hAnsi="Impact"/>
                          <w:color w:val="FFFFFF"/>
                          <w:spacing w:val="19"/>
                          <w:sz w:val="48"/>
                        </w:rPr>
                        <w:tab/>
                        <w:t>ГРУППЫ</w:t>
                      </w:r>
                      <w:r>
                        <w:rPr>
                          <w:rFonts w:ascii="Impact" w:hAnsi="Impact"/>
                          <w:color w:val="FFFFFF"/>
                          <w:spacing w:val="19"/>
                          <w:sz w:val="48"/>
                        </w:rPr>
                        <w:tab/>
                      </w:r>
                      <w:r>
                        <w:rPr>
                          <w:rFonts w:ascii="Impact" w:hAnsi="Impact"/>
                          <w:color w:val="FFFFFF"/>
                          <w:spacing w:val="21"/>
                          <w:sz w:val="48"/>
                        </w:rPr>
                        <w:t>РИСКА.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51796" w:rsidRDefault="00851796">
      <w:pPr>
        <w:rPr>
          <w:noProof/>
          <w:sz w:val="20"/>
          <w:lang w:eastAsia="ru-RU"/>
        </w:rPr>
      </w:pPr>
      <w:r w:rsidRPr="00851796">
        <w:rPr>
          <w:noProof/>
          <w:sz w:val="20"/>
          <w:lang w:eastAsia="ru-RU"/>
        </w:rPr>
        <w:drawing>
          <wp:inline distT="0" distB="0" distL="0" distR="0" wp14:anchorId="652092A8" wp14:editId="2DA71345">
            <wp:extent cx="3243012" cy="2377440"/>
            <wp:effectExtent l="0" t="0" r="0" b="3810"/>
            <wp:docPr id="2" name="Рисунок 2" descr="C:\Users\1\Desktop\Распичат.суицид\2024-01-16_20-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спичат.суицид\2024-01-16_20-02-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97" cy="238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65DDBB47" wp14:editId="06666ECF">
            <wp:extent cx="2644140" cy="2437649"/>
            <wp:effectExtent l="0" t="0" r="3810" b="127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720" cy="245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96" w:rsidRDefault="00851796">
      <w:r>
        <w:rPr>
          <w:noProof/>
          <w:sz w:val="20"/>
          <w:lang w:eastAsia="ru-RU"/>
        </w:rPr>
        <w:drawing>
          <wp:inline distT="0" distB="0" distL="0" distR="0" wp14:anchorId="0B5110AC" wp14:editId="3FF95BB8">
            <wp:extent cx="3364865" cy="2387812"/>
            <wp:effectExtent l="0" t="0" r="6985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558" cy="239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7DB58872" wp14:editId="38407ED1">
            <wp:extent cx="2400300" cy="2397667"/>
            <wp:effectExtent l="0" t="0" r="0" b="3175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630" cy="23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96" w:rsidRDefault="00851796" w:rsidP="00851796">
      <w:pPr>
        <w:pStyle w:val="1"/>
        <w:ind w:left="769" w:right="1714" w:firstLine="777"/>
        <w:rPr>
          <w:color w:val="006FC0"/>
        </w:rPr>
      </w:pPr>
    </w:p>
    <w:p w:rsidR="00851796" w:rsidRDefault="00851796" w:rsidP="00851796">
      <w:pPr>
        <w:pStyle w:val="1"/>
        <w:ind w:left="769" w:right="1714" w:firstLine="777"/>
        <w:rPr>
          <w:color w:val="006FC0"/>
        </w:rPr>
      </w:pPr>
    </w:p>
    <w:p w:rsidR="00851796" w:rsidRDefault="00851796" w:rsidP="00851796">
      <w:pPr>
        <w:pStyle w:val="1"/>
        <w:ind w:left="769" w:right="1714" w:firstLine="777"/>
        <w:rPr>
          <w:color w:val="006FC0"/>
        </w:rPr>
      </w:pPr>
    </w:p>
    <w:p w:rsidR="00851796" w:rsidRDefault="00851796" w:rsidP="00851796">
      <w:pPr>
        <w:pStyle w:val="1"/>
        <w:ind w:left="769" w:right="1714" w:firstLine="777"/>
        <w:rPr>
          <w:color w:val="006FC0"/>
        </w:rPr>
      </w:pPr>
    </w:p>
    <w:p w:rsidR="00851796" w:rsidRDefault="00851796" w:rsidP="00851796">
      <w:pPr>
        <w:pStyle w:val="1"/>
        <w:ind w:left="769" w:right="1714" w:firstLine="777"/>
        <w:rPr>
          <w:color w:val="006FC0"/>
        </w:rPr>
      </w:pPr>
    </w:p>
    <w:p w:rsidR="00851796" w:rsidRDefault="00851796" w:rsidP="00851796">
      <w:pPr>
        <w:pStyle w:val="1"/>
        <w:ind w:left="769" w:right="1714" w:firstLine="777"/>
      </w:pPr>
      <w:bookmarkStart w:id="0" w:name="_GoBack"/>
      <w:bookmarkEnd w:id="0"/>
      <w:r>
        <w:rPr>
          <w:color w:val="006FC0"/>
        </w:rPr>
        <w:lastRenderedPageBreak/>
        <w:t>ОПРЕДЕЛЕНИЕ И КЛАССИФИКАЦИЯ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СУИЦИДАЛЬНОГО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ПОВЕДЕНИЯ.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ОСНОВНЫЕ</w:t>
      </w:r>
    </w:p>
    <w:p w:rsidR="00851796" w:rsidRDefault="00851796" w:rsidP="00851796">
      <w:pPr>
        <w:ind w:left="3493"/>
        <w:rPr>
          <w:rFonts w:ascii="Arial" w:hAnsi="Arial"/>
          <w:b/>
          <w:sz w:val="36"/>
        </w:rPr>
      </w:pPr>
      <w:r>
        <w:rPr>
          <w:rFonts w:ascii="Arial" w:hAnsi="Arial"/>
          <w:b/>
          <w:color w:val="006FC0"/>
          <w:sz w:val="36"/>
        </w:rPr>
        <w:t>ГРУППЫ РИСКА</w:t>
      </w:r>
    </w:p>
    <w:p w:rsidR="00851796" w:rsidRDefault="00851796" w:rsidP="00851796">
      <w:pPr>
        <w:pStyle w:val="a4"/>
        <w:spacing w:before="9" w:line="242" w:lineRule="auto"/>
        <w:ind w:left="3011" w:hanging="2077"/>
        <w:rPr>
          <w:rFonts w:ascii="Microsoft Sans Serif" w:hAnsi="Microsoft Sans Serif"/>
        </w:rPr>
      </w:pPr>
      <w:r>
        <w:rPr>
          <w:rFonts w:ascii="Microsoft Sans Serif" w:hAnsi="Microsoft Sans Serif"/>
          <w:color w:val="006FC0"/>
          <w:w w:val="95"/>
        </w:rPr>
        <w:t>(ИНДИКАТОРЫ;</w:t>
      </w:r>
      <w:r>
        <w:rPr>
          <w:rFonts w:ascii="Microsoft Sans Serif" w:hAnsi="Microsoft Sans Serif"/>
          <w:color w:val="006FC0"/>
          <w:spacing w:val="60"/>
          <w:w w:val="95"/>
        </w:rPr>
        <w:t xml:space="preserve"> </w:t>
      </w:r>
      <w:r>
        <w:rPr>
          <w:rFonts w:ascii="Microsoft Sans Serif" w:hAnsi="Microsoft Sans Serif"/>
          <w:color w:val="006FC0"/>
          <w:w w:val="95"/>
        </w:rPr>
        <w:t>ФАКТОРЫ</w:t>
      </w:r>
      <w:r>
        <w:rPr>
          <w:rFonts w:ascii="Microsoft Sans Serif" w:hAnsi="Microsoft Sans Serif"/>
          <w:color w:val="006FC0"/>
          <w:spacing w:val="60"/>
          <w:w w:val="95"/>
        </w:rPr>
        <w:t xml:space="preserve"> </w:t>
      </w:r>
      <w:r>
        <w:rPr>
          <w:rFonts w:ascii="Microsoft Sans Serif" w:hAnsi="Microsoft Sans Serif"/>
          <w:color w:val="006FC0"/>
          <w:w w:val="95"/>
        </w:rPr>
        <w:t>РИСКА;</w:t>
      </w:r>
      <w:r>
        <w:rPr>
          <w:rFonts w:ascii="Microsoft Sans Serif" w:hAnsi="Microsoft Sans Serif"/>
          <w:color w:val="006FC0"/>
          <w:spacing w:val="60"/>
          <w:w w:val="95"/>
        </w:rPr>
        <w:t xml:space="preserve"> </w:t>
      </w:r>
      <w:r>
        <w:rPr>
          <w:rFonts w:ascii="Microsoft Sans Serif" w:hAnsi="Microsoft Sans Serif"/>
          <w:color w:val="006FC0"/>
          <w:w w:val="95"/>
        </w:rPr>
        <w:t>ВНЕШНИЕ</w:t>
      </w:r>
      <w:r>
        <w:rPr>
          <w:rFonts w:ascii="Microsoft Sans Serif" w:hAnsi="Microsoft Sans Serif"/>
          <w:color w:val="006FC0"/>
          <w:spacing w:val="60"/>
          <w:w w:val="95"/>
        </w:rPr>
        <w:t xml:space="preserve"> </w:t>
      </w:r>
      <w:r>
        <w:rPr>
          <w:rFonts w:ascii="Microsoft Sans Serif" w:hAnsi="Microsoft Sans Serif"/>
          <w:color w:val="006FC0"/>
          <w:w w:val="95"/>
        </w:rPr>
        <w:t>ПРИЗНАКИ</w:t>
      </w:r>
      <w:r>
        <w:rPr>
          <w:rFonts w:ascii="Microsoft Sans Serif" w:hAnsi="Microsoft Sans Serif"/>
          <w:color w:val="006FC0"/>
          <w:spacing w:val="-67"/>
          <w:w w:val="95"/>
        </w:rPr>
        <w:t xml:space="preserve"> </w:t>
      </w:r>
      <w:r>
        <w:rPr>
          <w:rFonts w:ascii="Microsoft Sans Serif" w:hAnsi="Microsoft Sans Serif"/>
          <w:color w:val="006FC0"/>
        </w:rPr>
        <w:t>СУИЦИДАЛЬНОГО</w:t>
      </w:r>
      <w:r>
        <w:rPr>
          <w:rFonts w:ascii="Microsoft Sans Serif" w:hAnsi="Microsoft Sans Serif"/>
          <w:color w:val="006FC0"/>
          <w:spacing w:val="1"/>
        </w:rPr>
        <w:t xml:space="preserve"> </w:t>
      </w:r>
      <w:r>
        <w:rPr>
          <w:rFonts w:ascii="Microsoft Sans Serif" w:hAnsi="Microsoft Sans Serif"/>
          <w:color w:val="006FC0"/>
        </w:rPr>
        <w:t>РИСКА)</w:t>
      </w:r>
    </w:p>
    <w:p w:rsidR="00851796" w:rsidRDefault="00851796" w:rsidP="00851796">
      <w:pPr>
        <w:pStyle w:val="a4"/>
        <w:rPr>
          <w:rFonts w:ascii="Microsoft Sans Serif"/>
          <w:sz w:val="30"/>
        </w:rPr>
      </w:pPr>
    </w:p>
    <w:p w:rsidR="00851796" w:rsidRDefault="00851796" w:rsidP="00851796">
      <w:pPr>
        <w:tabs>
          <w:tab w:val="left" w:pos="4504"/>
        </w:tabs>
        <w:spacing w:before="197" w:line="760" w:lineRule="atLeast"/>
        <w:ind w:left="860" w:right="1101"/>
        <w:rPr>
          <w:sz w:val="28"/>
        </w:rPr>
      </w:pPr>
      <w:r>
        <w:rPr>
          <w:b/>
          <w:color w:val="006FC0"/>
          <w:sz w:val="48"/>
        </w:rPr>
        <w:t>О</w:t>
      </w:r>
      <w:r>
        <w:rPr>
          <w:b/>
          <w:sz w:val="28"/>
        </w:rPr>
        <w:t>пределение и классификация суицидального поведения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Самоубийство</w:t>
      </w:r>
      <w:r>
        <w:rPr>
          <w:b/>
          <w:spacing w:val="126"/>
          <w:sz w:val="28"/>
        </w:rPr>
        <w:t xml:space="preserve"> </w:t>
      </w:r>
      <w:r>
        <w:rPr>
          <w:b/>
          <w:sz w:val="28"/>
        </w:rPr>
        <w:t>(суицид)</w:t>
      </w:r>
      <w:r>
        <w:rPr>
          <w:b/>
          <w:spacing w:val="126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  <w:t>намеренное,</w:t>
      </w:r>
      <w:r>
        <w:rPr>
          <w:spacing w:val="56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56"/>
          <w:sz w:val="28"/>
        </w:rPr>
        <w:t xml:space="preserve"> </w:t>
      </w:r>
      <w:r>
        <w:rPr>
          <w:sz w:val="28"/>
        </w:rPr>
        <w:t>лишение</w:t>
      </w:r>
      <w:r>
        <w:rPr>
          <w:spacing w:val="56"/>
          <w:sz w:val="28"/>
        </w:rPr>
        <w:t xml:space="preserve"> </w:t>
      </w:r>
      <w:r>
        <w:rPr>
          <w:sz w:val="28"/>
        </w:rPr>
        <w:t>себя</w:t>
      </w:r>
    </w:p>
    <w:p w:rsidR="00851796" w:rsidRDefault="00851796" w:rsidP="00851796">
      <w:pPr>
        <w:pStyle w:val="a4"/>
        <w:spacing w:before="56"/>
        <w:ind w:left="152"/>
      </w:pPr>
      <w:r>
        <w:t>жизни.</w:t>
      </w:r>
    </w:p>
    <w:p w:rsidR="00851796" w:rsidRDefault="00851796" w:rsidP="00851796">
      <w:pPr>
        <w:pStyle w:val="a4"/>
        <w:spacing w:before="3"/>
        <w:rPr>
          <w:sz w:val="36"/>
        </w:rPr>
      </w:pPr>
    </w:p>
    <w:p w:rsidR="00851796" w:rsidRDefault="00851796" w:rsidP="00851796">
      <w:pPr>
        <w:pStyle w:val="a4"/>
        <w:spacing w:line="276" w:lineRule="auto"/>
        <w:ind w:left="152" w:right="1096" w:firstLine="708"/>
        <w:jc w:val="both"/>
      </w:pPr>
      <w:r>
        <w:rPr>
          <w:b/>
        </w:rPr>
        <w:t>Суицидальная</w:t>
      </w:r>
      <w:r>
        <w:rPr>
          <w:b/>
          <w:spacing w:val="1"/>
        </w:rPr>
        <w:t xml:space="preserve"> </w:t>
      </w:r>
      <w:r>
        <w:rPr>
          <w:b/>
        </w:rPr>
        <w:t>попытка</w:t>
      </w:r>
      <w:r>
        <w:rPr>
          <w:b/>
          <w:spacing w:val="1"/>
        </w:rPr>
        <w:t xml:space="preserve"> </w:t>
      </w:r>
      <w:r>
        <w:t>(синонимы:</w:t>
      </w:r>
      <w:r>
        <w:rPr>
          <w:spacing w:val="1"/>
        </w:rPr>
        <w:t xml:space="preserve"> </w:t>
      </w:r>
      <w:r>
        <w:t>парасуицид,</w:t>
      </w:r>
      <w:r>
        <w:rPr>
          <w:spacing w:val="1"/>
        </w:rPr>
        <w:t xml:space="preserve"> </w:t>
      </w:r>
      <w:r>
        <w:t>незавершенный</w:t>
      </w:r>
      <w:r>
        <w:rPr>
          <w:spacing w:val="1"/>
        </w:rPr>
        <w:t xml:space="preserve"> </w:t>
      </w:r>
      <w:r>
        <w:t>суицид,</w:t>
      </w:r>
      <w:r>
        <w:rPr>
          <w:spacing w:val="1"/>
        </w:rPr>
        <w:t xml:space="preserve"> </w:t>
      </w:r>
      <w:r>
        <w:t>умышленное</w:t>
      </w:r>
      <w:r>
        <w:rPr>
          <w:spacing w:val="1"/>
        </w:rPr>
        <w:t xml:space="preserve"> </w:t>
      </w:r>
      <w:r>
        <w:t>самоповреждение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умышленное</w:t>
      </w:r>
      <w:r>
        <w:rPr>
          <w:spacing w:val="1"/>
        </w:rPr>
        <w:t xml:space="preserve"> </w:t>
      </w:r>
      <w:r>
        <w:t>действие по причинению себе вреда, которое по той или иной причине не</w:t>
      </w:r>
      <w:r>
        <w:rPr>
          <w:spacing w:val="1"/>
        </w:rPr>
        <w:t xml:space="preserve"> </w:t>
      </w:r>
      <w:r>
        <w:t>привело к</w:t>
      </w:r>
      <w:r>
        <w:rPr>
          <w:spacing w:val="-4"/>
        </w:rPr>
        <w:t xml:space="preserve"> </w:t>
      </w:r>
      <w:r>
        <w:t>смертельному</w:t>
      </w:r>
      <w:r>
        <w:rPr>
          <w:spacing w:val="-4"/>
        </w:rPr>
        <w:t xml:space="preserve"> </w:t>
      </w:r>
      <w:r>
        <w:t>исходу.</w:t>
      </w:r>
    </w:p>
    <w:p w:rsidR="00851796" w:rsidRDefault="00851796" w:rsidP="00851796">
      <w:pPr>
        <w:pStyle w:val="a4"/>
        <w:spacing w:before="2" w:line="276" w:lineRule="auto"/>
        <w:ind w:left="152" w:right="1096" w:firstLine="708"/>
        <w:jc w:val="both"/>
      </w:pPr>
      <w:r>
        <w:t>Суицидальное поведение у детей и подростков может нести в себе как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«манипулятивности»,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интенции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смерти.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суицидальный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противоречивыми</w:t>
      </w:r>
      <w:r>
        <w:rPr>
          <w:spacing w:val="1"/>
        </w:rPr>
        <w:t xml:space="preserve"> </w:t>
      </w:r>
      <w:r>
        <w:t>мотивациями: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«воздействие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значимых других», попытка изменить ситуацию или «наказать» обидчика, 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боли,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стыда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самоповреждения или смерти.</w:t>
      </w:r>
    </w:p>
    <w:p w:rsidR="00851796" w:rsidRDefault="00851796" w:rsidP="00851796">
      <w:pPr>
        <w:pStyle w:val="a4"/>
        <w:spacing w:before="7"/>
        <w:rPr>
          <w:sz w:val="32"/>
        </w:rPr>
      </w:pPr>
    </w:p>
    <w:p w:rsidR="00851796" w:rsidRDefault="00851796" w:rsidP="00851796">
      <w:pPr>
        <w:pStyle w:val="3"/>
        <w:spacing w:line="276" w:lineRule="auto"/>
        <w:ind w:left="152" w:right="1096" w:firstLine="708"/>
      </w:pPr>
      <w:r>
        <w:t>Суицидальное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преимущественным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значимых других</w:t>
      </w:r>
    </w:p>
    <w:p w:rsidR="00851796" w:rsidRDefault="00851796" w:rsidP="00851796">
      <w:pPr>
        <w:pStyle w:val="a4"/>
        <w:spacing w:line="276" w:lineRule="auto"/>
        <w:ind w:left="152" w:right="1096" w:firstLine="708"/>
        <w:jc w:val="both"/>
      </w:pPr>
      <w:r>
        <w:t>Суицидальные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театрализованный характер. Действия предпринимаются с целью привлечь</w:t>
      </w:r>
      <w:r>
        <w:rPr>
          <w:spacing w:val="1"/>
        </w:rPr>
        <w:t xml:space="preserve"> </w:t>
      </w:r>
      <w:r>
        <w:t>или вернуть утраченное к себе внимание, вызвать сочувствие, избавиться от</w:t>
      </w:r>
      <w:r>
        <w:rPr>
          <w:spacing w:val="1"/>
        </w:rPr>
        <w:t xml:space="preserve"> </w:t>
      </w:r>
      <w:r>
        <w:t>грозящих неприятностей, или наказать обидчика, вызвав у него чувство вины</w:t>
      </w:r>
      <w:r>
        <w:rPr>
          <w:spacing w:val="-67"/>
        </w:rPr>
        <w:t xml:space="preserve"> </w:t>
      </w:r>
      <w:r>
        <w:t>или обратив на него возмущение окружающих, и доставив ему серьезные</w:t>
      </w:r>
      <w:r>
        <w:rPr>
          <w:spacing w:val="1"/>
        </w:rPr>
        <w:t xml:space="preserve"> </w:t>
      </w:r>
      <w:r>
        <w:t>неприятности. Суицидальный акт часто совершается в том месте, которое</w:t>
      </w:r>
      <w:r>
        <w:rPr>
          <w:spacing w:val="1"/>
        </w:rPr>
        <w:t xml:space="preserve"> </w:t>
      </w:r>
      <w:r>
        <w:t>связано с эмоционально значимым лицом, которому он адресован: дома –</w:t>
      </w:r>
      <w:r>
        <w:rPr>
          <w:spacing w:val="1"/>
        </w:rPr>
        <w:t xml:space="preserve"> </w:t>
      </w:r>
      <w:r>
        <w:t>родным, в школе – педагогам, либо сверстникам и т.д. Такого рода 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вне»,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нарушенных</w:t>
      </w:r>
      <w:r>
        <w:rPr>
          <w:spacing w:val="-67"/>
        </w:rPr>
        <w:t xml:space="preserve"> </w:t>
      </w:r>
      <w:r>
        <w:t>отношениях</w:t>
      </w:r>
      <w:r>
        <w:rPr>
          <w:spacing w:val="60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ребёнком</w:t>
      </w:r>
      <w:r>
        <w:rPr>
          <w:spacing w:val="61"/>
        </w:rPr>
        <w:t xml:space="preserve"> </w:t>
      </w:r>
      <w:r>
        <w:t>(подростком)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ближайшим</w:t>
      </w:r>
      <w:r>
        <w:rPr>
          <w:spacing w:val="59"/>
        </w:rPr>
        <w:t xml:space="preserve"> </w:t>
      </w:r>
      <w:r>
        <w:t>окружением</w:t>
      </w:r>
    </w:p>
    <w:p w:rsidR="00851796" w:rsidRDefault="00851796" w:rsidP="00851796">
      <w:pPr>
        <w:spacing w:line="276" w:lineRule="auto"/>
        <w:jc w:val="both"/>
        <w:sectPr w:rsidR="00851796">
          <w:pgSz w:w="11910" w:h="16840"/>
          <w:pgMar w:top="1040" w:right="600" w:bottom="1920" w:left="700" w:header="0" w:footer="1729" w:gutter="0"/>
          <w:cols w:space="720"/>
        </w:sectPr>
      </w:pPr>
    </w:p>
    <w:p w:rsidR="00851796" w:rsidRDefault="00851796" w:rsidP="00851796">
      <w:pPr>
        <w:pStyle w:val="a4"/>
        <w:spacing w:before="67" w:line="276" w:lineRule="auto"/>
        <w:ind w:left="1002" w:right="244"/>
        <w:jc w:val="both"/>
      </w:pPr>
      <w:r>
        <w:lastRenderedPageBreak/>
        <w:t>(родители, сверстники и пр.). В данной ситуации можно предположить, что,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(подросток)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(адаптивным)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 xml:space="preserve">игнорирует   </w:t>
      </w:r>
      <w:r>
        <w:rPr>
          <w:spacing w:val="12"/>
        </w:rPr>
        <w:t xml:space="preserve"> </w:t>
      </w:r>
      <w:r>
        <w:t xml:space="preserve">«более   </w:t>
      </w:r>
      <w:r>
        <w:rPr>
          <w:spacing w:val="13"/>
        </w:rPr>
        <w:t xml:space="preserve"> </w:t>
      </w:r>
      <w:r>
        <w:t xml:space="preserve">слабые»   </w:t>
      </w:r>
      <w:r>
        <w:rPr>
          <w:spacing w:val="11"/>
        </w:rPr>
        <w:t xml:space="preserve"> </w:t>
      </w:r>
      <w:r>
        <w:t xml:space="preserve">сигналы.   </w:t>
      </w:r>
      <w:r>
        <w:rPr>
          <w:spacing w:val="12"/>
        </w:rPr>
        <w:t xml:space="preserve"> </w:t>
      </w:r>
      <w:r>
        <w:t xml:space="preserve">Следует   </w:t>
      </w:r>
      <w:r>
        <w:rPr>
          <w:spacing w:val="12"/>
        </w:rPr>
        <w:t xml:space="preserve"> </w:t>
      </w:r>
      <w:r>
        <w:t xml:space="preserve">помнить,   </w:t>
      </w:r>
      <w:r>
        <w:rPr>
          <w:spacing w:val="12"/>
        </w:rPr>
        <w:t xml:space="preserve"> </w:t>
      </w:r>
      <w:r>
        <w:t xml:space="preserve">что   </w:t>
      </w:r>
      <w:r>
        <w:rPr>
          <w:spacing w:val="13"/>
        </w:rPr>
        <w:t xml:space="preserve"> </w:t>
      </w:r>
      <w:r>
        <w:t>даже</w:t>
      </w:r>
    </w:p>
    <w:p w:rsidR="00851796" w:rsidRDefault="00851796" w:rsidP="00851796">
      <w:pPr>
        <w:pStyle w:val="a4"/>
        <w:spacing w:before="3" w:line="276" w:lineRule="auto"/>
        <w:ind w:left="1002" w:right="247"/>
        <w:jc w:val="both"/>
      </w:pPr>
      <w:r>
        <w:t>«демонстративное»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заканчиваться</w:t>
      </w:r>
      <w:r>
        <w:rPr>
          <w:spacing w:val="1"/>
        </w:rPr>
        <w:t xml:space="preserve"> </w:t>
      </w:r>
      <w:r>
        <w:t>смертью.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примера можно привести религиозные суициды – частым мотивом действий</w:t>
      </w:r>
      <w:r>
        <w:rPr>
          <w:spacing w:val="1"/>
        </w:rPr>
        <w:t xml:space="preserve"> </w:t>
      </w:r>
      <w:r>
        <w:t>является протест, но следствием – смерть. Даже в случае полного отсутствия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смерти,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тяжёлые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недоучёта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(подростком)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незнания</w:t>
      </w:r>
      <w:r>
        <w:rPr>
          <w:spacing w:val="1"/>
        </w:rPr>
        <w:t xml:space="preserve"> </w:t>
      </w:r>
      <w:r>
        <w:t>летальности определённых средств (медикаменты, химикаты). Любая форма</w:t>
      </w:r>
      <w:r>
        <w:rPr>
          <w:spacing w:val="1"/>
        </w:rPr>
        <w:t xml:space="preserve"> </w:t>
      </w:r>
      <w:r>
        <w:t xml:space="preserve">аутоагрессии        </w:t>
      </w:r>
      <w:r>
        <w:rPr>
          <w:spacing w:val="53"/>
        </w:rPr>
        <w:t xml:space="preserve"> </w:t>
      </w:r>
      <w:r>
        <w:t xml:space="preserve">требует        </w:t>
      </w:r>
      <w:r>
        <w:rPr>
          <w:spacing w:val="55"/>
        </w:rPr>
        <w:t xml:space="preserve"> </w:t>
      </w:r>
      <w:r>
        <w:t xml:space="preserve">терапевтического        </w:t>
      </w:r>
      <w:r>
        <w:rPr>
          <w:spacing w:val="54"/>
        </w:rPr>
        <w:t xml:space="preserve"> </w:t>
      </w:r>
      <w:r>
        <w:t xml:space="preserve">подхода.        </w:t>
      </w:r>
      <w:r>
        <w:rPr>
          <w:spacing w:val="55"/>
        </w:rPr>
        <w:t xml:space="preserve"> </w:t>
      </w:r>
      <w:r>
        <w:t>Ярлыки</w:t>
      </w:r>
    </w:p>
    <w:p w:rsidR="00851796" w:rsidRDefault="00851796" w:rsidP="00851796">
      <w:pPr>
        <w:pStyle w:val="a4"/>
        <w:spacing w:line="276" w:lineRule="auto"/>
        <w:ind w:left="1002" w:right="249"/>
        <w:jc w:val="both"/>
      </w:pPr>
      <w:r>
        <w:t>«демонстративный»,</w:t>
      </w:r>
      <w:r>
        <w:rPr>
          <w:spacing w:val="1"/>
        </w:rPr>
        <w:t xml:space="preserve"> </w:t>
      </w:r>
      <w:r>
        <w:t>«манипулятивный»</w:t>
      </w:r>
      <w:r>
        <w:rPr>
          <w:spacing w:val="1"/>
        </w:rPr>
        <w:t xml:space="preserve"> </w:t>
      </w:r>
      <w:r>
        <w:t>привносят</w:t>
      </w:r>
      <w:r>
        <w:rPr>
          <w:spacing w:val="1"/>
        </w:rPr>
        <w:t xml:space="preserve"> </w:t>
      </w:r>
      <w:r>
        <w:t>морализаторский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осуждающий оттенок, что препятствует налаживанию отношений с ребёнком</w:t>
      </w:r>
      <w:r>
        <w:rPr>
          <w:spacing w:val="-67"/>
        </w:rPr>
        <w:t xml:space="preserve"> </w:t>
      </w:r>
      <w:r>
        <w:t>(подростком).</w:t>
      </w:r>
    </w:p>
    <w:p w:rsidR="00851796" w:rsidRDefault="00851796" w:rsidP="00851796">
      <w:pPr>
        <w:pStyle w:val="a4"/>
        <w:spacing w:before="7"/>
        <w:rPr>
          <w:sz w:val="32"/>
        </w:rPr>
      </w:pPr>
    </w:p>
    <w:p w:rsidR="00851796" w:rsidRDefault="00851796" w:rsidP="00851796">
      <w:pPr>
        <w:pStyle w:val="3"/>
      </w:pPr>
      <w:r>
        <w:t>Аффективное</w:t>
      </w:r>
      <w:r>
        <w:rPr>
          <w:spacing w:val="-4"/>
        </w:rPr>
        <w:t xml:space="preserve"> </w:t>
      </w:r>
      <w:r>
        <w:t>суицидальное</w:t>
      </w:r>
      <w:r>
        <w:rPr>
          <w:spacing w:val="-4"/>
        </w:rPr>
        <w:t xml:space="preserve"> </w:t>
      </w:r>
      <w:r>
        <w:t>поведение</w:t>
      </w:r>
    </w:p>
    <w:p w:rsidR="00851796" w:rsidRDefault="00851796" w:rsidP="00851796">
      <w:pPr>
        <w:pStyle w:val="a4"/>
        <w:spacing w:before="43" w:line="276" w:lineRule="auto"/>
        <w:ind w:left="1002" w:right="249" w:firstLine="707"/>
        <w:jc w:val="both"/>
      </w:pPr>
      <w:r>
        <w:t>Суицидальные</w:t>
      </w:r>
      <w:r>
        <w:rPr>
          <w:spacing w:val="1"/>
        </w:rPr>
        <w:t xml:space="preserve"> </w:t>
      </w:r>
      <w:r>
        <w:t>попытки,</w:t>
      </w:r>
      <w:r>
        <w:rPr>
          <w:spacing w:val="1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аффекта,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 длиться всего минуты, но иногда в силу напряженной ситуации может</w:t>
      </w:r>
      <w:r>
        <w:rPr>
          <w:spacing w:val="-67"/>
        </w:rPr>
        <w:t xml:space="preserve"> </w:t>
      </w:r>
      <w:r>
        <w:t>растягиваться на часы и сутки. В какой-то момент здесь может появиться</w:t>
      </w:r>
      <w:r>
        <w:rPr>
          <w:spacing w:val="1"/>
        </w:rPr>
        <w:t xml:space="preserve"> </w:t>
      </w:r>
      <w:r>
        <w:t>мысль, чтобы расстаться с жизнью. Аффективное суицидальное поведение с</w:t>
      </w:r>
      <w:r>
        <w:rPr>
          <w:spacing w:val="1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прогнозируется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поддается профилактике.</w:t>
      </w:r>
    </w:p>
    <w:p w:rsidR="00851796" w:rsidRDefault="00851796" w:rsidP="00851796">
      <w:pPr>
        <w:pStyle w:val="a4"/>
        <w:spacing w:before="8"/>
        <w:rPr>
          <w:sz w:val="32"/>
        </w:rPr>
      </w:pPr>
    </w:p>
    <w:p w:rsidR="00851796" w:rsidRDefault="00851796" w:rsidP="00851796">
      <w:pPr>
        <w:pStyle w:val="3"/>
      </w:pPr>
      <w:r>
        <w:t>Истинное</w:t>
      </w:r>
      <w:r>
        <w:rPr>
          <w:spacing w:val="-3"/>
        </w:rPr>
        <w:t xml:space="preserve"> </w:t>
      </w:r>
      <w:r>
        <w:t>суицидальное</w:t>
      </w:r>
      <w:r>
        <w:rPr>
          <w:spacing w:val="-3"/>
        </w:rPr>
        <w:t xml:space="preserve"> </w:t>
      </w:r>
      <w:r>
        <w:t>поведение</w:t>
      </w:r>
    </w:p>
    <w:p w:rsidR="00851796" w:rsidRDefault="00851796" w:rsidP="00851796">
      <w:pPr>
        <w:pStyle w:val="a4"/>
        <w:spacing w:before="43" w:line="276" w:lineRule="auto"/>
        <w:ind w:left="1002" w:right="249" w:firstLine="707"/>
        <w:jc w:val="both"/>
      </w:pPr>
      <w:r>
        <w:t>Обдуманное, тщательно спланированное намерение покончить с собой.</w:t>
      </w:r>
      <w:r>
        <w:rPr>
          <w:spacing w:val="-67"/>
        </w:rPr>
        <w:t xml:space="preserve"> </w:t>
      </w:r>
      <w:r>
        <w:t>Поведение строится так, чтобы суицидальная попытка, по представлению</w:t>
      </w:r>
      <w:r>
        <w:rPr>
          <w:spacing w:val="1"/>
        </w:rPr>
        <w:t xml:space="preserve"> </w:t>
      </w:r>
      <w:r>
        <w:t>подростка, была эффективной. В оставленных записках обычно звучат идеи</w:t>
      </w:r>
      <w:r>
        <w:rPr>
          <w:spacing w:val="1"/>
        </w:rPr>
        <w:t xml:space="preserve"> </w:t>
      </w:r>
      <w:r>
        <w:t>самообвинения. Записки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адресованы</w:t>
      </w:r>
      <w:r>
        <w:rPr>
          <w:spacing w:val="1"/>
        </w:rPr>
        <w:t xml:space="preserve"> </w:t>
      </w:r>
      <w:r>
        <w:t>самому себе,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избавить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вины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близких.</w:t>
      </w:r>
    </w:p>
    <w:p w:rsidR="00851796" w:rsidRDefault="00851796" w:rsidP="00851796">
      <w:pPr>
        <w:pStyle w:val="a4"/>
        <w:spacing w:before="8"/>
        <w:rPr>
          <w:sz w:val="32"/>
        </w:rPr>
      </w:pPr>
    </w:p>
    <w:p w:rsidR="00851796" w:rsidRDefault="00851796" w:rsidP="00851796">
      <w:pPr>
        <w:pStyle w:val="3"/>
        <w:jc w:val="left"/>
      </w:pPr>
      <w:r>
        <w:t>Мотивы</w:t>
      </w:r>
      <w:r>
        <w:rPr>
          <w:spacing w:val="-6"/>
        </w:rPr>
        <w:t xml:space="preserve"> </w:t>
      </w:r>
      <w:r>
        <w:t>суицидального</w:t>
      </w:r>
      <w:r>
        <w:rPr>
          <w:spacing w:val="-3"/>
        </w:rPr>
        <w:t xml:space="preserve"> </w:t>
      </w:r>
      <w:r>
        <w:t>поведения</w:t>
      </w:r>
    </w:p>
    <w:p w:rsidR="00851796" w:rsidRDefault="00851796" w:rsidP="00851796">
      <w:pPr>
        <w:pStyle w:val="a6"/>
        <w:numPr>
          <w:ilvl w:val="0"/>
          <w:numId w:val="11"/>
        </w:numPr>
        <w:tabs>
          <w:tab w:val="left" w:pos="1874"/>
        </w:tabs>
        <w:spacing w:before="43"/>
        <w:ind w:left="1873"/>
        <w:jc w:val="left"/>
        <w:rPr>
          <w:sz w:val="28"/>
        </w:rPr>
      </w:pPr>
      <w:r>
        <w:rPr>
          <w:sz w:val="28"/>
        </w:rPr>
        <w:t>обида,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2"/>
          <w:sz w:val="28"/>
        </w:rPr>
        <w:t xml:space="preserve"> </w:t>
      </w:r>
      <w:r>
        <w:rPr>
          <w:sz w:val="28"/>
        </w:rPr>
        <w:t>одиночества,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отчужденности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непонимания;</w:t>
      </w:r>
    </w:p>
    <w:p w:rsidR="00851796" w:rsidRDefault="00851796" w:rsidP="00851796">
      <w:pPr>
        <w:pStyle w:val="a6"/>
        <w:numPr>
          <w:ilvl w:val="0"/>
          <w:numId w:val="11"/>
        </w:numPr>
        <w:tabs>
          <w:tab w:val="left" w:pos="1912"/>
        </w:tabs>
        <w:spacing w:before="47" w:line="278" w:lineRule="auto"/>
        <w:ind w:right="253" w:firstLine="707"/>
        <w:jc w:val="left"/>
        <w:rPr>
          <w:sz w:val="28"/>
        </w:rPr>
      </w:pPr>
      <w:r>
        <w:rPr>
          <w:sz w:val="28"/>
        </w:rPr>
        <w:t>действительная</w:t>
      </w:r>
      <w:r>
        <w:rPr>
          <w:spacing w:val="33"/>
          <w:sz w:val="28"/>
        </w:rPr>
        <w:t xml:space="preserve"> </w:t>
      </w:r>
      <w:r>
        <w:rPr>
          <w:sz w:val="28"/>
        </w:rPr>
        <w:t>или</w:t>
      </w:r>
      <w:r>
        <w:rPr>
          <w:spacing w:val="33"/>
          <w:sz w:val="28"/>
        </w:rPr>
        <w:t xml:space="preserve"> </w:t>
      </w:r>
      <w:r>
        <w:rPr>
          <w:sz w:val="28"/>
        </w:rPr>
        <w:t>мнимая</w:t>
      </w:r>
      <w:r>
        <w:rPr>
          <w:spacing w:val="34"/>
          <w:sz w:val="28"/>
        </w:rPr>
        <w:t xml:space="preserve"> </w:t>
      </w:r>
      <w:r>
        <w:rPr>
          <w:sz w:val="28"/>
        </w:rPr>
        <w:t>утрата</w:t>
      </w:r>
      <w:r>
        <w:rPr>
          <w:spacing w:val="32"/>
          <w:sz w:val="28"/>
        </w:rPr>
        <w:t xml:space="preserve"> </w:t>
      </w:r>
      <w:r>
        <w:rPr>
          <w:sz w:val="28"/>
        </w:rPr>
        <w:t>любви</w:t>
      </w:r>
      <w:r>
        <w:rPr>
          <w:spacing w:val="3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31"/>
          <w:sz w:val="28"/>
        </w:rPr>
        <w:t xml:space="preserve"> </w:t>
      </w:r>
      <w:r>
        <w:rPr>
          <w:sz w:val="28"/>
        </w:rPr>
        <w:t>неразделенное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чувство и ревность;</w:t>
      </w:r>
    </w:p>
    <w:p w:rsidR="00851796" w:rsidRDefault="00851796" w:rsidP="00851796">
      <w:pPr>
        <w:pStyle w:val="a6"/>
        <w:numPr>
          <w:ilvl w:val="0"/>
          <w:numId w:val="11"/>
        </w:numPr>
        <w:tabs>
          <w:tab w:val="left" w:pos="1960"/>
        </w:tabs>
        <w:spacing w:line="276" w:lineRule="auto"/>
        <w:ind w:right="246" w:firstLine="707"/>
        <w:jc w:val="left"/>
        <w:rPr>
          <w:sz w:val="28"/>
        </w:rPr>
      </w:pPr>
      <w:r>
        <w:rPr>
          <w:sz w:val="28"/>
        </w:rPr>
        <w:t>переживания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2"/>
          <w:sz w:val="28"/>
        </w:rPr>
        <w:t xml:space="preserve"> </w:t>
      </w:r>
      <w:r>
        <w:rPr>
          <w:sz w:val="28"/>
        </w:rPr>
        <w:t>смерти,</w:t>
      </w:r>
      <w:r>
        <w:rPr>
          <w:spacing w:val="15"/>
          <w:sz w:val="28"/>
        </w:rPr>
        <w:t xml:space="preserve"> </w:t>
      </w:r>
      <w:r>
        <w:rPr>
          <w:sz w:val="28"/>
        </w:rPr>
        <w:t>развода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pacing w:val="16"/>
          <w:sz w:val="28"/>
        </w:rPr>
        <w:t xml:space="preserve"> </w:t>
      </w:r>
      <w:r>
        <w:rPr>
          <w:sz w:val="28"/>
        </w:rPr>
        <w:t>ухода</w:t>
      </w:r>
      <w:r>
        <w:rPr>
          <w:spacing w:val="1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6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семьи;</w:t>
      </w:r>
    </w:p>
    <w:p w:rsidR="00851796" w:rsidRDefault="00851796" w:rsidP="00851796">
      <w:pPr>
        <w:pStyle w:val="a6"/>
        <w:numPr>
          <w:ilvl w:val="0"/>
          <w:numId w:val="11"/>
        </w:numPr>
        <w:tabs>
          <w:tab w:val="left" w:pos="1874"/>
        </w:tabs>
        <w:ind w:left="1873"/>
        <w:jc w:val="left"/>
        <w:rPr>
          <w:sz w:val="28"/>
        </w:rPr>
      </w:pP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вины,</w:t>
      </w:r>
      <w:r>
        <w:rPr>
          <w:spacing w:val="-5"/>
          <w:sz w:val="28"/>
        </w:rPr>
        <w:t xml:space="preserve"> </w:t>
      </w:r>
      <w:r>
        <w:rPr>
          <w:sz w:val="28"/>
        </w:rPr>
        <w:t>стыда,</w:t>
      </w:r>
      <w:r>
        <w:rPr>
          <w:spacing w:val="-5"/>
          <w:sz w:val="28"/>
        </w:rPr>
        <w:t xml:space="preserve"> </w:t>
      </w:r>
      <w:r>
        <w:rPr>
          <w:sz w:val="28"/>
        </w:rPr>
        <w:t>оскорбленного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самолюбия,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самообвинения;</w:t>
      </w:r>
    </w:p>
    <w:p w:rsidR="00851796" w:rsidRDefault="00851796" w:rsidP="00851796">
      <w:pPr>
        <w:rPr>
          <w:sz w:val="28"/>
        </w:rPr>
        <w:sectPr w:rsidR="00851796">
          <w:pgSz w:w="11910" w:h="16840"/>
          <w:pgMar w:top="1040" w:right="600" w:bottom="1920" w:left="700" w:header="0" w:footer="1729" w:gutter="0"/>
          <w:cols w:space="720"/>
        </w:sectPr>
      </w:pPr>
    </w:p>
    <w:p w:rsidR="00851796" w:rsidRDefault="00851796" w:rsidP="00851796">
      <w:pPr>
        <w:pStyle w:val="a6"/>
        <w:numPr>
          <w:ilvl w:val="0"/>
          <w:numId w:val="10"/>
        </w:numPr>
        <w:tabs>
          <w:tab w:val="left" w:pos="1024"/>
        </w:tabs>
        <w:spacing w:before="67"/>
        <w:ind w:left="1023"/>
        <w:jc w:val="left"/>
        <w:rPr>
          <w:sz w:val="28"/>
        </w:rPr>
      </w:pPr>
      <w:r>
        <w:rPr>
          <w:sz w:val="28"/>
        </w:rPr>
        <w:lastRenderedPageBreak/>
        <w:t>страх</w:t>
      </w:r>
      <w:r>
        <w:rPr>
          <w:spacing w:val="-2"/>
          <w:sz w:val="28"/>
        </w:rPr>
        <w:t xml:space="preserve"> </w:t>
      </w:r>
      <w:r>
        <w:rPr>
          <w:sz w:val="28"/>
        </w:rPr>
        <w:t>позора,</w:t>
      </w:r>
      <w:r>
        <w:rPr>
          <w:spacing w:val="-3"/>
          <w:sz w:val="28"/>
        </w:rPr>
        <w:t xml:space="preserve"> </w:t>
      </w:r>
      <w:r>
        <w:rPr>
          <w:sz w:val="28"/>
        </w:rPr>
        <w:t>насмешек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унижения;</w:t>
      </w:r>
    </w:p>
    <w:p w:rsidR="00851796" w:rsidRDefault="00851796" w:rsidP="00851796">
      <w:pPr>
        <w:pStyle w:val="a6"/>
        <w:numPr>
          <w:ilvl w:val="0"/>
          <w:numId w:val="10"/>
        </w:numPr>
        <w:tabs>
          <w:tab w:val="left" w:pos="1024"/>
        </w:tabs>
        <w:spacing w:before="51"/>
        <w:ind w:left="1023"/>
        <w:jc w:val="left"/>
        <w:rPr>
          <w:sz w:val="28"/>
        </w:rPr>
      </w:pPr>
      <w:r>
        <w:rPr>
          <w:sz w:val="28"/>
        </w:rPr>
        <w:t>любовные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неудачи,</w:t>
      </w:r>
      <w:r>
        <w:rPr>
          <w:spacing w:val="-3"/>
          <w:sz w:val="28"/>
        </w:rPr>
        <w:t xml:space="preserve"> </w:t>
      </w:r>
      <w:r>
        <w:rPr>
          <w:sz w:val="28"/>
        </w:rPr>
        <w:t>сексуальные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эксцессы,</w:t>
      </w:r>
      <w:r>
        <w:rPr>
          <w:spacing w:val="-3"/>
          <w:sz w:val="28"/>
        </w:rPr>
        <w:t xml:space="preserve"> </w:t>
      </w:r>
      <w:r>
        <w:rPr>
          <w:sz w:val="28"/>
        </w:rPr>
        <w:t>беременность;</w:t>
      </w:r>
    </w:p>
    <w:p w:rsidR="00851796" w:rsidRDefault="00851796" w:rsidP="00851796">
      <w:pPr>
        <w:pStyle w:val="a6"/>
        <w:numPr>
          <w:ilvl w:val="0"/>
          <w:numId w:val="10"/>
        </w:numPr>
        <w:tabs>
          <w:tab w:val="left" w:pos="1024"/>
        </w:tabs>
        <w:spacing w:before="47"/>
        <w:ind w:left="1023"/>
        <w:jc w:val="left"/>
        <w:rPr>
          <w:sz w:val="28"/>
        </w:rPr>
      </w:pPr>
      <w:r>
        <w:rPr>
          <w:sz w:val="28"/>
        </w:rPr>
        <w:t>чувство</w:t>
      </w:r>
      <w:r>
        <w:rPr>
          <w:spacing w:val="-2"/>
          <w:sz w:val="28"/>
        </w:rPr>
        <w:t xml:space="preserve"> </w:t>
      </w:r>
      <w:r>
        <w:rPr>
          <w:sz w:val="28"/>
        </w:rPr>
        <w:t>мести,</w:t>
      </w:r>
      <w:r>
        <w:rPr>
          <w:spacing w:val="-4"/>
          <w:sz w:val="28"/>
        </w:rPr>
        <w:t xml:space="preserve"> </w:t>
      </w:r>
      <w:r>
        <w:rPr>
          <w:sz w:val="28"/>
        </w:rPr>
        <w:t>злобы,</w:t>
      </w:r>
      <w:r>
        <w:rPr>
          <w:spacing w:val="-4"/>
          <w:sz w:val="28"/>
        </w:rPr>
        <w:t xml:space="preserve"> </w:t>
      </w:r>
      <w:r>
        <w:rPr>
          <w:sz w:val="28"/>
        </w:rPr>
        <w:t>протеста,</w:t>
      </w:r>
      <w:r>
        <w:rPr>
          <w:spacing w:val="-3"/>
          <w:sz w:val="28"/>
        </w:rPr>
        <w:t xml:space="preserve"> </w:t>
      </w:r>
      <w:r>
        <w:rPr>
          <w:sz w:val="28"/>
        </w:rPr>
        <w:t>угроза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вымогательство;</w:t>
      </w:r>
    </w:p>
    <w:p w:rsidR="00851796" w:rsidRDefault="00851796" w:rsidP="00851796">
      <w:pPr>
        <w:pStyle w:val="a6"/>
        <w:numPr>
          <w:ilvl w:val="0"/>
          <w:numId w:val="10"/>
        </w:numPr>
        <w:tabs>
          <w:tab w:val="left" w:pos="1096"/>
        </w:tabs>
        <w:spacing w:before="48" w:line="278" w:lineRule="auto"/>
        <w:ind w:right="1098" w:firstLine="708"/>
        <w:jc w:val="left"/>
        <w:rPr>
          <w:sz w:val="28"/>
        </w:rPr>
      </w:pP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неприятных последствий,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уйти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851796" w:rsidRDefault="00851796" w:rsidP="00851796">
      <w:pPr>
        <w:pStyle w:val="a6"/>
        <w:numPr>
          <w:ilvl w:val="0"/>
          <w:numId w:val="10"/>
        </w:numPr>
        <w:tabs>
          <w:tab w:val="left" w:pos="1024"/>
        </w:tabs>
        <w:spacing w:line="317" w:lineRule="exact"/>
        <w:ind w:left="1023"/>
        <w:jc w:val="left"/>
        <w:rPr>
          <w:sz w:val="28"/>
        </w:rPr>
      </w:pPr>
      <w:r>
        <w:rPr>
          <w:sz w:val="28"/>
        </w:rPr>
        <w:t>страх</w:t>
      </w:r>
      <w:r>
        <w:rPr>
          <w:spacing w:val="-2"/>
          <w:sz w:val="28"/>
        </w:rPr>
        <w:t xml:space="preserve"> </w:t>
      </w:r>
      <w:r>
        <w:rPr>
          <w:sz w:val="28"/>
        </w:rPr>
        <w:t>наказания,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нежелание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извиниться;</w:t>
      </w:r>
    </w:p>
    <w:p w:rsidR="00851796" w:rsidRDefault="00851796" w:rsidP="00851796">
      <w:pPr>
        <w:pStyle w:val="a6"/>
        <w:numPr>
          <w:ilvl w:val="0"/>
          <w:numId w:val="10"/>
        </w:numPr>
        <w:tabs>
          <w:tab w:val="left" w:pos="1082"/>
        </w:tabs>
        <w:spacing w:before="47" w:line="276" w:lineRule="auto"/>
        <w:ind w:right="1103" w:firstLine="708"/>
        <w:jc w:val="left"/>
        <w:rPr>
          <w:sz w:val="28"/>
        </w:rPr>
      </w:pPr>
      <w:r>
        <w:rPr>
          <w:sz w:val="28"/>
        </w:rPr>
        <w:t>сочувствие</w:t>
      </w:r>
      <w:r>
        <w:rPr>
          <w:spacing w:val="50"/>
          <w:sz w:val="28"/>
        </w:rPr>
        <w:t xml:space="preserve"> </w:t>
      </w:r>
      <w:r>
        <w:rPr>
          <w:sz w:val="28"/>
        </w:rPr>
        <w:t>или</w:t>
      </w:r>
      <w:r>
        <w:rPr>
          <w:spacing w:val="51"/>
          <w:sz w:val="28"/>
        </w:rPr>
        <w:t xml:space="preserve"> </w:t>
      </w:r>
      <w:r>
        <w:rPr>
          <w:sz w:val="28"/>
        </w:rPr>
        <w:t>подражание</w:t>
      </w:r>
      <w:r>
        <w:rPr>
          <w:spacing w:val="54"/>
          <w:sz w:val="28"/>
        </w:rPr>
        <w:t xml:space="preserve"> </w:t>
      </w:r>
      <w:r>
        <w:rPr>
          <w:sz w:val="28"/>
        </w:rPr>
        <w:t>товарищам,</w:t>
      </w:r>
      <w:r>
        <w:rPr>
          <w:spacing w:val="53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52"/>
          <w:sz w:val="28"/>
        </w:rPr>
        <w:t xml:space="preserve"> </w:t>
      </w:r>
      <w:r>
        <w:rPr>
          <w:sz w:val="28"/>
        </w:rPr>
        <w:t>книг</w:t>
      </w:r>
      <w:r>
        <w:rPr>
          <w:spacing w:val="51"/>
          <w:sz w:val="28"/>
        </w:rPr>
        <w:t xml:space="preserve"> </w:t>
      </w:r>
      <w:r>
        <w:rPr>
          <w:sz w:val="28"/>
        </w:rPr>
        <w:t>или</w:t>
      </w:r>
      <w:r>
        <w:rPr>
          <w:spacing w:val="54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СМИ</w:t>
      </w:r>
      <w:r>
        <w:rPr>
          <w:spacing w:val="-5"/>
          <w:sz w:val="28"/>
        </w:rPr>
        <w:t xml:space="preserve"> </w:t>
      </w:r>
      <w:r>
        <w:rPr>
          <w:sz w:val="28"/>
        </w:rPr>
        <w:t>(«синдром Вертера»).</w:t>
      </w:r>
    </w:p>
    <w:p w:rsidR="00851796" w:rsidRDefault="00851796" w:rsidP="00851796">
      <w:pPr>
        <w:pStyle w:val="a4"/>
        <w:spacing w:before="3"/>
        <w:rPr>
          <w:sz w:val="32"/>
        </w:rPr>
      </w:pPr>
    </w:p>
    <w:p w:rsidR="00851796" w:rsidRDefault="00851796" w:rsidP="00851796">
      <w:pPr>
        <w:pStyle w:val="a4"/>
        <w:spacing w:line="276" w:lineRule="auto"/>
        <w:ind w:left="152" w:right="1101" w:firstLine="708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демонстративных</w:t>
      </w:r>
      <w:r>
        <w:rPr>
          <w:spacing w:val="1"/>
        </w:rPr>
        <w:t xml:space="preserve"> </w:t>
      </w:r>
      <w:r>
        <w:t>попыток,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преимуществ,</w:t>
      </w:r>
      <w:r>
        <w:rPr>
          <w:spacing w:val="-2"/>
        </w:rPr>
        <w:t xml:space="preserve"> </w:t>
      </w:r>
      <w:r>
        <w:t>льгот,</w:t>
      </w:r>
      <w:r>
        <w:rPr>
          <w:spacing w:val="-1"/>
        </w:rPr>
        <w:t xml:space="preserve"> </w:t>
      </w:r>
      <w:r>
        <w:t>желаемых</w:t>
      </w:r>
      <w:r>
        <w:rPr>
          <w:spacing w:val="1"/>
        </w:rPr>
        <w:t xml:space="preserve"> </w:t>
      </w:r>
      <w:r>
        <w:t>вещей.</w:t>
      </w:r>
    </w:p>
    <w:p w:rsidR="00851796" w:rsidRDefault="00851796" w:rsidP="00851796">
      <w:pPr>
        <w:pStyle w:val="a4"/>
        <w:spacing w:before="1" w:line="276" w:lineRule="auto"/>
        <w:ind w:left="152" w:right="1099" w:firstLine="708"/>
        <w:jc w:val="both"/>
      </w:pPr>
      <w:r>
        <w:t>Если дети воспитывались в условиях, в которых не сформировались</w:t>
      </w:r>
      <w:r>
        <w:rPr>
          <w:spacing w:val="1"/>
        </w:rPr>
        <w:t xml:space="preserve"> </w:t>
      </w:r>
      <w:r>
        <w:t>глубокие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лишены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-2"/>
        </w:rPr>
        <w:t xml:space="preserve"> </w:t>
      </w:r>
      <w:r>
        <w:t>глубоких</w:t>
      </w:r>
      <w:r>
        <w:rPr>
          <w:spacing w:val="-1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их представить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других людей.</w:t>
      </w:r>
    </w:p>
    <w:p w:rsidR="00851796" w:rsidRDefault="00851796" w:rsidP="00851796">
      <w:pPr>
        <w:pStyle w:val="a4"/>
        <w:spacing w:line="276" w:lineRule="auto"/>
        <w:ind w:left="152" w:right="1104" w:firstLine="708"/>
        <w:jc w:val="both"/>
      </w:pPr>
      <w:r>
        <w:t>Суициды у детей и подростков, в отличие от взрослых, могут быть</w:t>
      </w:r>
      <w:r>
        <w:rPr>
          <w:spacing w:val="1"/>
        </w:rPr>
        <w:t xml:space="preserve"> </w:t>
      </w:r>
      <w:r>
        <w:t>спровоцированы</w:t>
      </w:r>
      <w:r>
        <w:rPr>
          <w:spacing w:val="-4"/>
        </w:rPr>
        <w:t xml:space="preserve"> </w:t>
      </w:r>
      <w:r>
        <w:t>незначительными событиями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851796" w:rsidRDefault="00851796" w:rsidP="00851796">
      <w:pPr>
        <w:pStyle w:val="a4"/>
        <w:spacing w:line="276" w:lineRule="auto"/>
        <w:ind w:left="152" w:right="1097" w:firstLine="708"/>
        <w:jc w:val="both"/>
      </w:pPr>
      <w:r>
        <w:t>Применяемые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серьезным</w:t>
      </w:r>
      <w:r>
        <w:rPr>
          <w:spacing w:val="-67"/>
        </w:rPr>
        <w:t xml:space="preserve"> </w:t>
      </w:r>
      <w:r>
        <w:t>нарушениям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никакого</w:t>
      </w:r>
      <w:r>
        <w:rPr>
          <w:spacing w:val="1"/>
        </w:rPr>
        <w:t xml:space="preserve"> </w:t>
      </w:r>
      <w:r>
        <w:t>вреда.</w:t>
      </w:r>
      <w:r>
        <w:rPr>
          <w:spacing w:val="1"/>
        </w:rPr>
        <w:t xml:space="preserve"> </w:t>
      </w:r>
      <w:r>
        <w:t>Характер суицидального поведения зависит от степени понимания детьми</w:t>
      </w:r>
      <w:r>
        <w:rPr>
          <w:spacing w:val="1"/>
        </w:rPr>
        <w:t xml:space="preserve"> </w:t>
      </w:r>
      <w:r>
        <w:t>необратимости</w:t>
      </w:r>
      <w:r>
        <w:rPr>
          <w:spacing w:val="-1"/>
        </w:rPr>
        <w:t xml:space="preserve"> </w:t>
      </w:r>
      <w:r>
        <w:t>смерти.</w:t>
      </w:r>
    </w:p>
    <w:p w:rsidR="00851796" w:rsidRDefault="00851796" w:rsidP="00851796">
      <w:pPr>
        <w:pStyle w:val="a4"/>
        <w:spacing w:before="1" w:line="276" w:lineRule="auto"/>
        <w:ind w:left="152" w:right="1101" w:firstLine="708"/>
        <w:jc w:val="both"/>
      </w:pPr>
      <w:r>
        <w:t>Изучение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заканчивали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самоубийством,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сопутствующих этому</w:t>
      </w:r>
      <w:r>
        <w:rPr>
          <w:spacing w:val="-5"/>
        </w:rPr>
        <w:t xml:space="preserve"> </w:t>
      </w:r>
      <w:r>
        <w:t>чрезвычайному</w:t>
      </w:r>
      <w:r>
        <w:rPr>
          <w:spacing w:val="-3"/>
        </w:rPr>
        <w:t xml:space="preserve"> </w:t>
      </w:r>
      <w:r>
        <w:t>происшествию.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относятся:</w:t>
      </w:r>
    </w:p>
    <w:p w:rsidR="00851796" w:rsidRDefault="00851796" w:rsidP="00851796">
      <w:pPr>
        <w:pStyle w:val="4"/>
        <w:spacing w:before="5"/>
      </w:pPr>
      <w:r>
        <w:t>Условия</w:t>
      </w:r>
      <w:r>
        <w:rPr>
          <w:spacing w:val="-3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воспитания:</w:t>
      </w:r>
    </w:p>
    <w:p w:rsidR="00851796" w:rsidRDefault="00851796" w:rsidP="00851796">
      <w:pPr>
        <w:pStyle w:val="a6"/>
        <w:numPr>
          <w:ilvl w:val="0"/>
          <w:numId w:val="9"/>
        </w:numPr>
        <w:tabs>
          <w:tab w:val="left" w:pos="1211"/>
        </w:tabs>
        <w:spacing w:before="43"/>
        <w:ind w:left="1210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отца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раннем</w:t>
      </w:r>
      <w:r>
        <w:rPr>
          <w:spacing w:val="-4"/>
          <w:sz w:val="28"/>
        </w:rPr>
        <w:t xml:space="preserve"> </w:t>
      </w:r>
      <w:r>
        <w:rPr>
          <w:sz w:val="28"/>
        </w:rPr>
        <w:t>детстве;</w:t>
      </w:r>
    </w:p>
    <w:p w:rsidR="00851796" w:rsidRDefault="00851796" w:rsidP="00851796">
      <w:pPr>
        <w:pStyle w:val="a6"/>
        <w:numPr>
          <w:ilvl w:val="0"/>
          <w:numId w:val="9"/>
        </w:numPr>
        <w:tabs>
          <w:tab w:val="left" w:pos="1211"/>
        </w:tabs>
        <w:spacing w:before="48"/>
        <w:ind w:left="1210"/>
        <w:jc w:val="left"/>
        <w:rPr>
          <w:sz w:val="28"/>
        </w:rPr>
      </w:pPr>
      <w:r>
        <w:rPr>
          <w:sz w:val="28"/>
        </w:rPr>
        <w:t>матриархальный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стиль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семье;</w:t>
      </w:r>
    </w:p>
    <w:p w:rsidR="00851796" w:rsidRDefault="00851796" w:rsidP="00851796">
      <w:pPr>
        <w:pStyle w:val="a6"/>
        <w:numPr>
          <w:ilvl w:val="0"/>
          <w:numId w:val="9"/>
        </w:numPr>
        <w:tabs>
          <w:tab w:val="left" w:pos="1245"/>
        </w:tabs>
        <w:spacing w:before="47" w:line="278" w:lineRule="auto"/>
        <w:ind w:right="1103" w:firstLine="708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семье,</w:t>
      </w:r>
      <w:r>
        <w:rPr>
          <w:spacing w:val="30"/>
          <w:sz w:val="28"/>
        </w:rPr>
        <w:t xml:space="preserve"> </w:t>
      </w:r>
      <w:r>
        <w:rPr>
          <w:sz w:val="28"/>
        </w:rPr>
        <w:t>где</w:t>
      </w:r>
      <w:r>
        <w:rPr>
          <w:spacing w:val="28"/>
          <w:sz w:val="28"/>
        </w:rPr>
        <w:t xml:space="preserve"> </w:t>
      </w:r>
      <w:r>
        <w:rPr>
          <w:sz w:val="28"/>
        </w:rPr>
        <w:t>есть</w:t>
      </w:r>
      <w:r>
        <w:rPr>
          <w:spacing w:val="31"/>
          <w:sz w:val="28"/>
        </w:rPr>
        <w:t xml:space="preserve"> </w:t>
      </w:r>
      <w:r>
        <w:rPr>
          <w:sz w:val="28"/>
        </w:rPr>
        <w:t>люди,</w:t>
      </w:r>
      <w:r>
        <w:rPr>
          <w:spacing w:val="27"/>
          <w:sz w:val="28"/>
        </w:rPr>
        <w:t xml:space="preserve"> </w:t>
      </w:r>
      <w:r>
        <w:rPr>
          <w:sz w:val="28"/>
        </w:rPr>
        <w:t>страдающие</w:t>
      </w:r>
      <w:r>
        <w:rPr>
          <w:spacing w:val="28"/>
          <w:sz w:val="28"/>
        </w:rPr>
        <w:t xml:space="preserve"> </w:t>
      </w:r>
      <w:r>
        <w:rPr>
          <w:sz w:val="28"/>
        </w:rPr>
        <w:t>алкоголизмом</w:t>
      </w:r>
      <w:r>
        <w:rPr>
          <w:spacing w:val="28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заболеваниями;</w:t>
      </w:r>
    </w:p>
    <w:p w:rsidR="00851796" w:rsidRDefault="00851796" w:rsidP="00851796">
      <w:pPr>
        <w:pStyle w:val="a6"/>
        <w:numPr>
          <w:ilvl w:val="0"/>
          <w:numId w:val="9"/>
        </w:numPr>
        <w:tabs>
          <w:tab w:val="left" w:pos="1211"/>
        </w:tabs>
        <w:spacing w:line="317" w:lineRule="exact"/>
        <w:ind w:left="1210"/>
        <w:jc w:val="left"/>
        <w:rPr>
          <w:sz w:val="28"/>
        </w:rPr>
      </w:pPr>
      <w:r>
        <w:rPr>
          <w:sz w:val="28"/>
        </w:rPr>
        <w:t>отверженность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детстве;</w:t>
      </w:r>
    </w:p>
    <w:p w:rsidR="00851796" w:rsidRDefault="00851796" w:rsidP="00851796">
      <w:pPr>
        <w:pStyle w:val="a6"/>
        <w:numPr>
          <w:ilvl w:val="0"/>
          <w:numId w:val="9"/>
        </w:numPr>
        <w:tabs>
          <w:tab w:val="left" w:pos="1211"/>
        </w:tabs>
        <w:spacing w:before="48"/>
        <w:ind w:left="121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были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случаи самоубийства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:rsidR="00851796" w:rsidRDefault="00851796" w:rsidP="00851796">
      <w:pPr>
        <w:pStyle w:val="4"/>
        <w:spacing w:before="55"/>
      </w:pPr>
      <w:r>
        <w:t>Стиль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деятельности:</w:t>
      </w:r>
    </w:p>
    <w:p w:rsidR="00851796" w:rsidRDefault="00851796" w:rsidP="00851796">
      <w:pPr>
        <w:pStyle w:val="a4"/>
        <w:spacing w:before="43"/>
        <w:ind w:left="860"/>
      </w:pPr>
      <w:r>
        <w:t>—особенная</w:t>
      </w:r>
      <w:r>
        <w:rPr>
          <w:spacing w:val="-3"/>
        </w:rPr>
        <w:t xml:space="preserve"> </w:t>
      </w:r>
      <w:r>
        <w:t>выраженность</w:t>
      </w:r>
      <w:r>
        <w:rPr>
          <w:spacing w:val="-7"/>
        </w:rPr>
        <w:t xml:space="preserve"> </w:t>
      </w:r>
      <w:r>
        <w:t>определённых</w:t>
      </w:r>
      <w:r>
        <w:rPr>
          <w:spacing w:val="-2"/>
        </w:rPr>
        <w:t xml:space="preserve"> </w:t>
      </w:r>
      <w:r>
        <w:t>черт</w:t>
      </w:r>
      <w:r>
        <w:rPr>
          <w:spacing w:val="-6"/>
        </w:rPr>
        <w:t xml:space="preserve"> </w:t>
      </w:r>
      <w:r>
        <w:t>характера;</w:t>
      </w:r>
    </w:p>
    <w:p w:rsidR="00851796" w:rsidRDefault="00851796" w:rsidP="00851796">
      <w:pPr>
        <w:pStyle w:val="a4"/>
        <w:spacing w:before="47"/>
        <w:ind w:left="860"/>
      </w:pPr>
      <w:r>
        <w:t>—употребление</w:t>
      </w:r>
      <w:r>
        <w:rPr>
          <w:spacing w:val="-4"/>
        </w:rPr>
        <w:t xml:space="preserve"> </w:t>
      </w:r>
      <w:r>
        <w:t>алкоголя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наркотиков;</w:t>
      </w:r>
    </w:p>
    <w:p w:rsidR="00851796" w:rsidRDefault="00851796" w:rsidP="00851796">
      <w:pPr>
        <w:pStyle w:val="a6"/>
        <w:numPr>
          <w:ilvl w:val="0"/>
          <w:numId w:val="9"/>
        </w:numPr>
        <w:tabs>
          <w:tab w:val="left" w:pos="1211"/>
        </w:tabs>
        <w:spacing w:before="48"/>
        <w:ind w:left="121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суицидальных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попыток</w:t>
      </w:r>
      <w:r>
        <w:rPr>
          <w:spacing w:val="-3"/>
          <w:sz w:val="28"/>
        </w:rPr>
        <w:t xml:space="preserve"> </w:t>
      </w:r>
      <w:r>
        <w:rPr>
          <w:sz w:val="28"/>
        </w:rPr>
        <w:t>ранее;</w:t>
      </w:r>
    </w:p>
    <w:p w:rsidR="00851796" w:rsidRDefault="00851796" w:rsidP="00851796">
      <w:pPr>
        <w:pStyle w:val="a6"/>
        <w:numPr>
          <w:ilvl w:val="0"/>
          <w:numId w:val="9"/>
        </w:numPr>
        <w:tabs>
          <w:tab w:val="left" w:pos="1211"/>
        </w:tabs>
        <w:spacing w:before="50"/>
        <w:ind w:left="1210"/>
        <w:jc w:val="left"/>
        <w:rPr>
          <w:sz w:val="28"/>
        </w:rPr>
      </w:pPr>
      <w:r>
        <w:rPr>
          <w:sz w:val="28"/>
        </w:rPr>
        <w:t>совершение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уголовно</w:t>
      </w:r>
      <w:r>
        <w:rPr>
          <w:spacing w:val="-4"/>
          <w:sz w:val="28"/>
        </w:rPr>
        <w:t xml:space="preserve"> </w:t>
      </w:r>
      <w:r>
        <w:rPr>
          <w:sz w:val="28"/>
        </w:rPr>
        <w:t>наказуемого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поступка.</w:t>
      </w:r>
    </w:p>
    <w:p w:rsidR="00851796" w:rsidRDefault="00851796" w:rsidP="00851796">
      <w:pPr>
        <w:rPr>
          <w:sz w:val="28"/>
        </w:rPr>
        <w:sectPr w:rsidR="00851796">
          <w:pgSz w:w="11910" w:h="16840"/>
          <w:pgMar w:top="1040" w:right="600" w:bottom="1920" w:left="700" w:header="0" w:footer="1729" w:gutter="0"/>
          <w:cols w:space="720"/>
        </w:sectPr>
      </w:pPr>
    </w:p>
    <w:p w:rsidR="00851796" w:rsidRDefault="00851796" w:rsidP="00851796">
      <w:pPr>
        <w:pStyle w:val="4"/>
        <w:spacing w:before="74"/>
        <w:ind w:left="1710"/>
      </w:pPr>
      <w:r>
        <w:lastRenderedPageBreak/>
        <w:t>Взаимоотношения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</w:t>
      </w:r>
      <w:r>
        <w:rPr>
          <w:spacing w:val="-4"/>
        </w:rPr>
        <w:t xml:space="preserve"> </w:t>
      </w:r>
      <w:r>
        <w:t>людьми:</w:t>
      </w:r>
    </w:p>
    <w:p w:rsidR="00851796" w:rsidRDefault="00851796" w:rsidP="00851796">
      <w:pPr>
        <w:pStyle w:val="a6"/>
        <w:numPr>
          <w:ilvl w:val="1"/>
          <w:numId w:val="9"/>
        </w:numPr>
        <w:tabs>
          <w:tab w:val="left" w:pos="2109"/>
        </w:tabs>
        <w:spacing w:before="44" w:line="276" w:lineRule="auto"/>
        <w:ind w:right="250" w:firstLine="707"/>
        <w:jc w:val="left"/>
        <w:rPr>
          <w:sz w:val="28"/>
        </w:rPr>
      </w:pPr>
      <w:r>
        <w:rPr>
          <w:sz w:val="28"/>
        </w:rPr>
        <w:t>изоляция</w:t>
      </w:r>
      <w:r>
        <w:rPr>
          <w:spacing w:val="46"/>
          <w:sz w:val="28"/>
        </w:rPr>
        <w:t xml:space="preserve"> </w:t>
      </w:r>
      <w:r>
        <w:rPr>
          <w:sz w:val="28"/>
        </w:rPr>
        <w:t>из</w:t>
      </w:r>
      <w:r>
        <w:rPr>
          <w:spacing w:val="44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44"/>
          <w:sz w:val="28"/>
        </w:rPr>
        <w:t xml:space="preserve"> </w:t>
      </w:r>
      <w:r>
        <w:rPr>
          <w:sz w:val="28"/>
        </w:rPr>
        <w:t>потеря</w:t>
      </w:r>
      <w:r>
        <w:rPr>
          <w:spacing w:val="4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44"/>
          <w:sz w:val="28"/>
        </w:rPr>
        <w:t xml:space="preserve"> </w:t>
      </w:r>
      <w:r>
        <w:rPr>
          <w:sz w:val="28"/>
        </w:rPr>
        <w:t>(исключение</w:t>
      </w:r>
      <w:r>
        <w:rPr>
          <w:spacing w:val="43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заведения);</w:t>
      </w:r>
    </w:p>
    <w:p w:rsidR="00851796" w:rsidRDefault="00851796" w:rsidP="00851796">
      <w:pPr>
        <w:pStyle w:val="a4"/>
        <w:spacing w:line="321" w:lineRule="exact"/>
        <w:ind w:left="1710"/>
      </w:pPr>
      <w:r>
        <w:t>—расставание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девушкой/парнем;</w:t>
      </w:r>
    </w:p>
    <w:p w:rsidR="00851796" w:rsidRDefault="00851796" w:rsidP="00851796">
      <w:pPr>
        <w:pStyle w:val="a6"/>
        <w:numPr>
          <w:ilvl w:val="1"/>
          <w:numId w:val="9"/>
        </w:numPr>
        <w:tabs>
          <w:tab w:val="left" w:pos="2061"/>
        </w:tabs>
        <w:spacing w:before="50"/>
        <w:ind w:left="2060" w:hanging="351"/>
        <w:jc w:val="left"/>
        <w:rPr>
          <w:sz w:val="28"/>
        </w:rPr>
      </w:pPr>
      <w:r>
        <w:rPr>
          <w:sz w:val="28"/>
        </w:rPr>
        <w:t>затрудненная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851796" w:rsidRDefault="00851796" w:rsidP="00851796">
      <w:pPr>
        <w:pStyle w:val="a6"/>
        <w:numPr>
          <w:ilvl w:val="1"/>
          <w:numId w:val="9"/>
        </w:numPr>
        <w:tabs>
          <w:tab w:val="left" w:pos="2130"/>
        </w:tabs>
        <w:spacing w:before="47"/>
        <w:ind w:left="2130" w:hanging="420"/>
        <w:jc w:val="left"/>
        <w:rPr>
          <w:sz w:val="28"/>
        </w:rPr>
      </w:pPr>
      <w:r>
        <w:rPr>
          <w:sz w:val="28"/>
        </w:rPr>
        <w:t>недостатки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физического 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(заикание,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картавость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851796" w:rsidRDefault="00851796" w:rsidP="00851796">
      <w:pPr>
        <w:pStyle w:val="a4"/>
        <w:spacing w:before="10"/>
        <w:rPr>
          <w:sz w:val="36"/>
        </w:rPr>
      </w:pPr>
    </w:p>
    <w:p w:rsidR="00851796" w:rsidRDefault="00851796" w:rsidP="00851796">
      <w:pPr>
        <w:pStyle w:val="4"/>
        <w:spacing w:before="1"/>
        <w:ind w:left="1710"/>
        <w:jc w:val="both"/>
      </w:pPr>
      <w:r>
        <w:t>Хронические</w:t>
      </w:r>
      <w:r>
        <w:rPr>
          <w:spacing w:val="-5"/>
        </w:rPr>
        <w:t xml:space="preserve"> </w:t>
      </w:r>
      <w:r>
        <w:t>заболевания.</w:t>
      </w:r>
    </w:p>
    <w:p w:rsidR="00851796" w:rsidRDefault="00851796" w:rsidP="00851796">
      <w:pPr>
        <w:pStyle w:val="a4"/>
        <w:spacing w:before="42" w:line="276" w:lineRule="auto"/>
        <w:ind w:left="1002" w:right="245" w:firstLine="1125"/>
        <w:jc w:val="both"/>
      </w:pPr>
      <w:r>
        <w:t>Знание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учет</w:t>
      </w:r>
      <w:r>
        <w:rPr>
          <w:spacing w:val="53"/>
        </w:rPr>
        <w:t xml:space="preserve"> </w:t>
      </w:r>
      <w:r>
        <w:t>перечисленных</w:t>
      </w:r>
      <w:r>
        <w:rPr>
          <w:spacing w:val="52"/>
        </w:rPr>
        <w:t xml:space="preserve"> </w:t>
      </w:r>
      <w:r>
        <w:t>факторов</w:t>
      </w:r>
      <w:r>
        <w:rPr>
          <w:spacing w:val="50"/>
        </w:rPr>
        <w:t xml:space="preserve"> </w:t>
      </w:r>
      <w:r>
        <w:t>риска</w:t>
      </w:r>
      <w:r>
        <w:rPr>
          <w:spacing w:val="55"/>
        </w:rPr>
        <w:t xml:space="preserve"> </w:t>
      </w:r>
      <w:r>
        <w:t>крайне</w:t>
      </w:r>
      <w:r>
        <w:rPr>
          <w:spacing w:val="51"/>
        </w:rPr>
        <w:t xml:space="preserve"> </w:t>
      </w:r>
      <w:r>
        <w:t>необходим,</w:t>
      </w:r>
      <w:r>
        <w:rPr>
          <w:spacing w:val="-68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</w:t>
      </w:r>
      <w:r>
        <w:rPr>
          <w:spacing w:val="1"/>
        </w:rPr>
        <w:t xml:space="preserve"> </w:t>
      </w:r>
      <w:r>
        <w:t>риском</w:t>
      </w:r>
      <w:r>
        <w:rPr>
          <w:spacing w:val="70"/>
        </w:rPr>
        <w:t xml:space="preserve"> </w:t>
      </w:r>
      <w:r>
        <w:t>суицида.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трудным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 наблюдение. Эффективность его значительно возрастает, если оно</w:t>
      </w:r>
      <w:r>
        <w:rPr>
          <w:spacing w:val="1"/>
        </w:rPr>
        <w:t xml:space="preserve"> </w:t>
      </w:r>
      <w:r>
        <w:t>ведется</w:t>
      </w:r>
      <w:r>
        <w:rPr>
          <w:spacing w:val="-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целенаправленно</w:t>
      </w:r>
      <w:r>
        <w:t>.</w:t>
      </w:r>
    </w:p>
    <w:p w:rsidR="00851796" w:rsidRDefault="00851796" w:rsidP="00851796">
      <w:pPr>
        <w:pStyle w:val="a4"/>
        <w:spacing w:before="2"/>
        <w:rPr>
          <w:sz w:val="32"/>
        </w:rPr>
      </w:pPr>
    </w:p>
    <w:p w:rsidR="00851796" w:rsidRDefault="00851796" w:rsidP="00851796">
      <w:pPr>
        <w:pStyle w:val="a4"/>
        <w:spacing w:line="276" w:lineRule="auto"/>
        <w:ind w:left="1002" w:right="245" w:firstLine="146"/>
        <w:jc w:val="both"/>
      </w:pPr>
      <w:r>
        <w:t>Существуют различные признаки, по которым можно заподозрить наличие</w:t>
      </w:r>
      <w:r>
        <w:rPr>
          <w:spacing w:val="1"/>
        </w:rPr>
        <w:t xml:space="preserve"> </w:t>
      </w:r>
      <w:r>
        <w:t>суицидальной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таковым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 поведенческие проявления и вербальные признаки. Есть и признаки,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самоубийства.</w:t>
      </w:r>
      <w:r>
        <w:rPr>
          <w:spacing w:val="1"/>
        </w:rPr>
        <w:t xml:space="preserve"> </w:t>
      </w:r>
      <w:r>
        <w:t>Рассмотрим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очереди </w:t>
      </w:r>
      <w:r>
        <w:t>.</w:t>
      </w:r>
    </w:p>
    <w:p w:rsidR="00851796" w:rsidRDefault="00851796" w:rsidP="00851796">
      <w:pPr>
        <w:pStyle w:val="a4"/>
        <w:spacing w:before="10"/>
        <w:rPr>
          <w:sz w:val="32"/>
        </w:rPr>
      </w:pPr>
    </w:p>
    <w:p w:rsidR="00851796" w:rsidRDefault="00851796" w:rsidP="00851796">
      <w:pPr>
        <w:pStyle w:val="4"/>
        <w:ind w:left="1148"/>
        <w:jc w:val="both"/>
      </w:pPr>
      <w:r>
        <w:t>Поведенческие</w:t>
      </w:r>
      <w:r>
        <w:rPr>
          <w:spacing w:val="-3"/>
        </w:rPr>
        <w:t xml:space="preserve"> </w:t>
      </w:r>
      <w:r>
        <w:t>признаки:</w:t>
      </w:r>
    </w:p>
    <w:p w:rsidR="00851796" w:rsidRDefault="00851796" w:rsidP="00851796">
      <w:pPr>
        <w:pStyle w:val="a6"/>
        <w:numPr>
          <w:ilvl w:val="0"/>
          <w:numId w:val="8"/>
        </w:numPr>
        <w:tabs>
          <w:tab w:val="left" w:pos="1996"/>
        </w:tabs>
        <w:spacing w:before="161" w:line="276" w:lineRule="auto"/>
        <w:ind w:right="242" w:firstLine="566"/>
        <w:jc w:val="both"/>
        <w:rPr>
          <w:sz w:val="28"/>
        </w:rPr>
      </w:pPr>
      <w:r>
        <w:rPr>
          <w:i/>
          <w:sz w:val="28"/>
        </w:rPr>
        <w:t>Уход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наедине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будьте</w:t>
      </w:r>
      <w:r>
        <w:rPr>
          <w:spacing w:val="1"/>
          <w:sz w:val="28"/>
        </w:rPr>
        <w:t xml:space="preserve"> </w:t>
      </w:r>
      <w:r>
        <w:rPr>
          <w:sz w:val="28"/>
        </w:rPr>
        <w:t>начеку,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замкнутость,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обособление становятся глубокими и длительными, когда человек уходит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себя, сторонится вчерашних друзей и товарищей. Суицидальные подростки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сторонятся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замыкаются,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подолгу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выходят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комнат.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выключаются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851796" w:rsidRDefault="00851796" w:rsidP="00851796">
      <w:pPr>
        <w:pStyle w:val="a6"/>
        <w:numPr>
          <w:ilvl w:val="0"/>
          <w:numId w:val="8"/>
        </w:numPr>
        <w:tabs>
          <w:tab w:val="left" w:pos="1996"/>
        </w:tabs>
        <w:spacing w:before="1" w:line="276" w:lineRule="auto"/>
        <w:ind w:right="245" w:firstLine="566"/>
        <w:jc w:val="both"/>
        <w:rPr>
          <w:sz w:val="28"/>
        </w:rPr>
      </w:pPr>
      <w:r>
        <w:rPr>
          <w:i/>
          <w:sz w:val="28"/>
        </w:rPr>
        <w:t>Капризность,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привередливость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капризничает,</w:t>
      </w:r>
      <w:r>
        <w:rPr>
          <w:spacing w:val="1"/>
          <w:sz w:val="28"/>
        </w:rPr>
        <w:t xml:space="preserve"> </w:t>
      </w:r>
      <w:r>
        <w:rPr>
          <w:sz w:val="28"/>
        </w:rPr>
        <w:t>хандрит.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самочувствием, усталостью, служебными или семейными неурядицами и т.п.</w:t>
      </w:r>
      <w:r>
        <w:rPr>
          <w:spacing w:val="1"/>
          <w:sz w:val="28"/>
        </w:rPr>
        <w:t xml:space="preserve"> </w:t>
      </w:r>
      <w:r>
        <w:rPr>
          <w:sz w:val="28"/>
        </w:rPr>
        <w:t>Но,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чуть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ежедневно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колеблется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возбуждением и упадком, налицо причины для тревоги. Существуют веские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предвестниками</w:t>
      </w:r>
      <w:r>
        <w:rPr>
          <w:spacing w:val="-8"/>
          <w:sz w:val="28"/>
        </w:rPr>
        <w:t xml:space="preserve"> </w:t>
      </w:r>
      <w:r>
        <w:rPr>
          <w:sz w:val="28"/>
        </w:rPr>
        <w:t>смерти.</w:t>
      </w:r>
    </w:p>
    <w:p w:rsidR="00851796" w:rsidRDefault="00851796" w:rsidP="00851796">
      <w:pPr>
        <w:pStyle w:val="a6"/>
        <w:numPr>
          <w:ilvl w:val="0"/>
          <w:numId w:val="8"/>
        </w:numPr>
        <w:tabs>
          <w:tab w:val="left" w:pos="1996"/>
        </w:tabs>
        <w:spacing w:line="276" w:lineRule="auto"/>
        <w:ind w:right="242" w:firstLine="566"/>
        <w:jc w:val="both"/>
        <w:rPr>
          <w:sz w:val="28"/>
        </w:rPr>
      </w:pPr>
      <w:r>
        <w:rPr>
          <w:i/>
          <w:sz w:val="28"/>
        </w:rPr>
        <w:t xml:space="preserve">Депрессия. </w:t>
      </w:r>
      <w:r>
        <w:rPr>
          <w:sz w:val="28"/>
        </w:rPr>
        <w:t>Это глубокий эмоциональный упадок, который у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50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51"/>
          <w:sz w:val="28"/>
        </w:rPr>
        <w:t xml:space="preserve"> </w:t>
      </w:r>
      <w:r>
        <w:rPr>
          <w:sz w:val="28"/>
        </w:rPr>
        <w:t>по-своему.</w:t>
      </w:r>
      <w:r>
        <w:rPr>
          <w:spacing w:val="5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50"/>
          <w:sz w:val="28"/>
        </w:rPr>
        <w:t xml:space="preserve"> </w:t>
      </w:r>
      <w:r>
        <w:rPr>
          <w:sz w:val="28"/>
        </w:rPr>
        <w:t>люди</w:t>
      </w:r>
      <w:r>
        <w:rPr>
          <w:spacing w:val="53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52"/>
          <w:sz w:val="28"/>
        </w:rPr>
        <w:t xml:space="preserve"> </w:t>
      </w:r>
      <w:r>
        <w:rPr>
          <w:sz w:val="28"/>
        </w:rPr>
        <w:t>замкнутыми,</w:t>
      </w:r>
    </w:p>
    <w:p w:rsidR="00851796" w:rsidRDefault="00851796" w:rsidP="00851796">
      <w:pPr>
        <w:spacing w:line="276" w:lineRule="auto"/>
        <w:jc w:val="both"/>
        <w:rPr>
          <w:sz w:val="28"/>
        </w:rPr>
        <w:sectPr w:rsidR="00851796">
          <w:pgSz w:w="11910" w:h="16840"/>
          <w:pgMar w:top="1040" w:right="600" w:bottom="1920" w:left="700" w:header="0" w:footer="1729" w:gutter="0"/>
          <w:cols w:space="720"/>
        </w:sectPr>
      </w:pPr>
    </w:p>
    <w:p w:rsidR="00851796" w:rsidRDefault="00851796" w:rsidP="00851796">
      <w:pPr>
        <w:pStyle w:val="a4"/>
        <w:spacing w:before="67" w:line="276" w:lineRule="auto"/>
        <w:ind w:left="152" w:right="1096"/>
        <w:jc w:val="both"/>
      </w:pPr>
      <w:r>
        <w:lastRenderedPageBreak/>
        <w:t>уходят в себя, но при этом маскируют свои чувства настолько хорошо, что</w:t>
      </w:r>
      <w:r>
        <w:rPr>
          <w:spacing w:val="1"/>
        </w:rPr>
        <w:t xml:space="preserve"> </w:t>
      </w:r>
      <w:r>
        <w:rPr>
          <w:spacing w:val="-1"/>
        </w:rPr>
        <w:t>окружающие</w:t>
      </w:r>
      <w:r>
        <w:rPr>
          <w:spacing w:val="-14"/>
        </w:rPr>
        <w:t xml:space="preserve"> </w:t>
      </w:r>
      <w:r>
        <w:rPr>
          <w:spacing w:val="-1"/>
        </w:rPr>
        <w:t>долго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замечают</w:t>
      </w:r>
      <w:r>
        <w:rPr>
          <w:spacing w:val="-16"/>
        </w:rPr>
        <w:t xml:space="preserve"> </w:t>
      </w:r>
      <w:r>
        <w:rPr>
          <w:spacing w:val="-1"/>
        </w:rPr>
        <w:t>перемен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поведении.</w:t>
      </w:r>
      <w:r>
        <w:rPr>
          <w:spacing w:val="-14"/>
        </w:rPr>
        <w:t xml:space="preserve"> </w:t>
      </w:r>
      <w:r>
        <w:t>Единственный</w:t>
      </w:r>
      <w:r>
        <w:rPr>
          <w:spacing w:val="-14"/>
        </w:rPr>
        <w:t xml:space="preserve"> </w:t>
      </w:r>
      <w:r>
        <w:t>путь</w:t>
      </w:r>
      <w:r>
        <w:rPr>
          <w:spacing w:val="-1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таких</w:t>
      </w:r>
      <w:r>
        <w:rPr>
          <w:spacing w:val="-10"/>
        </w:rPr>
        <w:t xml:space="preserve"> </w:t>
      </w:r>
      <w:r>
        <w:t>случаях</w:t>
      </w:r>
      <w:r>
        <w:rPr>
          <w:spacing w:val="-9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прямой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открытый</w:t>
      </w:r>
      <w:r>
        <w:rPr>
          <w:spacing w:val="-10"/>
        </w:rPr>
        <w:t xml:space="preserve"> </w:t>
      </w:r>
      <w:r>
        <w:t>разговор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человеком.</w:t>
      </w:r>
    </w:p>
    <w:p w:rsidR="00851796" w:rsidRDefault="00851796" w:rsidP="00851796">
      <w:pPr>
        <w:pStyle w:val="a6"/>
        <w:numPr>
          <w:ilvl w:val="0"/>
          <w:numId w:val="8"/>
        </w:numPr>
        <w:tabs>
          <w:tab w:val="left" w:pos="1147"/>
        </w:tabs>
        <w:spacing w:before="1" w:line="276" w:lineRule="auto"/>
        <w:ind w:left="152" w:right="1094" w:firstLine="566"/>
        <w:jc w:val="both"/>
        <w:rPr>
          <w:sz w:val="28"/>
        </w:rPr>
      </w:pPr>
      <w:r>
        <w:rPr>
          <w:i/>
          <w:sz w:val="28"/>
        </w:rPr>
        <w:t xml:space="preserve">Агрессивность. </w:t>
      </w:r>
      <w:r>
        <w:rPr>
          <w:sz w:val="28"/>
        </w:rPr>
        <w:t>Многим актам самоубийства предшествуют вспышки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раздражения, гнева, ярости, жестокости и окружающим. Нередко подобные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призывом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ему.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 — неприязнь окружающих, их отчуждение от суицидента. 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3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13"/>
          <w:sz w:val="28"/>
        </w:rPr>
        <w:t xml:space="preserve"> </w:t>
      </w:r>
      <w:r>
        <w:rPr>
          <w:sz w:val="28"/>
        </w:rPr>
        <w:t>добивается</w:t>
      </w:r>
      <w:r>
        <w:rPr>
          <w:spacing w:val="-13"/>
          <w:sz w:val="28"/>
        </w:rPr>
        <w:t xml:space="preserve"> </w:t>
      </w:r>
      <w:r>
        <w:rPr>
          <w:sz w:val="28"/>
        </w:rPr>
        <w:t>осуждения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со</w:t>
      </w:r>
      <w:r>
        <w:rPr>
          <w:spacing w:val="-1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0"/>
          <w:sz w:val="28"/>
        </w:rPr>
        <w:t xml:space="preserve"> </w:t>
      </w:r>
      <w:r>
        <w:rPr>
          <w:sz w:val="28"/>
        </w:rPr>
        <w:t>товарищей.</w:t>
      </w:r>
    </w:p>
    <w:p w:rsidR="00851796" w:rsidRDefault="00851796" w:rsidP="00851796">
      <w:pPr>
        <w:pStyle w:val="a6"/>
        <w:numPr>
          <w:ilvl w:val="0"/>
          <w:numId w:val="8"/>
        </w:numPr>
        <w:tabs>
          <w:tab w:val="left" w:pos="1147"/>
        </w:tabs>
        <w:spacing w:before="1" w:line="276" w:lineRule="auto"/>
        <w:ind w:left="152" w:right="1095" w:firstLine="566"/>
        <w:jc w:val="both"/>
        <w:rPr>
          <w:sz w:val="28"/>
        </w:rPr>
      </w:pPr>
      <w:r>
        <w:rPr>
          <w:i/>
          <w:sz w:val="28"/>
        </w:rPr>
        <w:t>Саморазрушающее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рискованное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суицидальные подростки постоянно стремятся причинить себе вред, ведут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“на</w:t>
      </w:r>
      <w:r>
        <w:rPr>
          <w:spacing w:val="1"/>
          <w:sz w:val="28"/>
        </w:rPr>
        <w:t xml:space="preserve"> </w:t>
      </w:r>
      <w:r>
        <w:rPr>
          <w:sz w:val="28"/>
        </w:rPr>
        <w:t>грани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риска”.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находились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оживленных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перекрестках,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горной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узком</w:t>
      </w:r>
      <w:r>
        <w:rPr>
          <w:spacing w:val="1"/>
          <w:sz w:val="28"/>
        </w:rPr>
        <w:t xml:space="preserve"> </w:t>
      </w:r>
      <w:r>
        <w:rPr>
          <w:sz w:val="28"/>
        </w:rPr>
        <w:t>мосту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железнодорожных путях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везде</w:t>
      </w:r>
      <w:r>
        <w:rPr>
          <w:spacing w:val="-3"/>
          <w:sz w:val="28"/>
        </w:rPr>
        <w:t xml:space="preserve"> </w:t>
      </w:r>
      <w:r>
        <w:rPr>
          <w:sz w:val="28"/>
        </w:rPr>
        <w:t>едут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пределе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риска.</w:t>
      </w:r>
    </w:p>
    <w:p w:rsidR="00851796" w:rsidRDefault="00851796" w:rsidP="00851796">
      <w:pPr>
        <w:pStyle w:val="a6"/>
        <w:numPr>
          <w:ilvl w:val="0"/>
          <w:numId w:val="8"/>
        </w:numPr>
        <w:tabs>
          <w:tab w:val="left" w:pos="1147"/>
        </w:tabs>
        <w:spacing w:line="276" w:lineRule="auto"/>
        <w:ind w:left="152" w:right="1098" w:firstLine="566"/>
        <w:jc w:val="both"/>
        <w:rPr>
          <w:sz w:val="28"/>
        </w:rPr>
      </w:pPr>
      <w:r>
        <w:rPr>
          <w:i/>
          <w:sz w:val="28"/>
        </w:rPr>
        <w:t>Потеря самоуважения</w:t>
      </w:r>
      <w:r>
        <w:rPr>
          <w:sz w:val="28"/>
        </w:rPr>
        <w:t>. Молодые люди с заниженной самооценкой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вовсе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всякого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никчемными, ненужными и нелюбимыми. Им кажется, что они аутсайдеры и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неудачники, что у них ничего не получается и что никто их не любит.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них 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-2"/>
          <w:sz w:val="28"/>
        </w:rPr>
        <w:t xml:space="preserve"> </w:t>
      </w:r>
      <w:r>
        <w:rPr>
          <w:sz w:val="28"/>
        </w:rPr>
        <w:t>что будет</w:t>
      </w:r>
      <w:r>
        <w:rPr>
          <w:spacing w:val="-1"/>
          <w:sz w:val="28"/>
        </w:rPr>
        <w:t xml:space="preserve"> </w:t>
      </w:r>
      <w:r>
        <w:rPr>
          <w:sz w:val="28"/>
        </w:rPr>
        <w:t>лучше,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умрут.</w:t>
      </w:r>
    </w:p>
    <w:p w:rsidR="00851796" w:rsidRDefault="00851796" w:rsidP="00851796">
      <w:pPr>
        <w:pStyle w:val="a6"/>
        <w:numPr>
          <w:ilvl w:val="0"/>
          <w:numId w:val="8"/>
        </w:numPr>
        <w:tabs>
          <w:tab w:val="left" w:pos="1147"/>
        </w:tabs>
        <w:spacing w:before="1" w:line="276" w:lineRule="auto"/>
        <w:ind w:left="152" w:right="1093" w:firstLine="566"/>
        <w:jc w:val="both"/>
        <w:rPr>
          <w:sz w:val="28"/>
        </w:rPr>
      </w:pPr>
      <w:r>
        <w:rPr>
          <w:i/>
          <w:sz w:val="28"/>
        </w:rPr>
        <w:t>Изменение аппетита</w:t>
      </w:r>
      <w:r>
        <w:rPr>
          <w:sz w:val="28"/>
        </w:rPr>
        <w:t>. Отсутствие его или, наоборот, ненормально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повышенный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аппетит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тесно</w:t>
      </w:r>
      <w:r>
        <w:rPr>
          <w:spacing w:val="-15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саморазрушающими</w:t>
      </w:r>
      <w:r>
        <w:rPr>
          <w:spacing w:val="-16"/>
          <w:sz w:val="28"/>
        </w:rPr>
        <w:t xml:space="preserve"> </w:t>
      </w:r>
      <w:r>
        <w:rPr>
          <w:sz w:val="28"/>
        </w:rPr>
        <w:t>мыслями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8"/>
          <w:sz w:val="28"/>
        </w:rPr>
        <w:t xml:space="preserve"> </w:t>
      </w:r>
      <w:r>
        <w:rPr>
          <w:sz w:val="28"/>
        </w:rPr>
        <w:t>всегда рассматриваться как критерий потенциальной опасности. Подростки с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хорошим аппетитом становятся разборчивы, те же, у кого аппетит всегда был</w:t>
      </w:r>
      <w:r>
        <w:rPr>
          <w:spacing w:val="-67"/>
          <w:sz w:val="28"/>
        </w:rPr>
        <w:t xml:space="preserve"> </w:t>
      </w:r>
      <w:r>
        <w:rPr>
          <w:sz w:val="28"/>
        </w:rPr>
        <w:t>плохой или неважный, едят “в три горла”. Соответственно, худые подростки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толстеют,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упитанные,</w:t>
      </w:r>
      <w:r>
        <w:rPr>
          <w:spacing w:val="-1"/>
          <w:sz w:val="28"/>
        </w:rPr>
        <w:t xml:space="preserve"> </w:t>
      </w:r>
      <w:r>
        <w:rPr>
          <w:sz w:val="28"/>
        </w:rPr>
        <w:t>наоборот,</w:t>
      </w:r>
      <w:r>
        <w:rPr>
          <w:spacing w:val="-1"/>
          <w:sz w:val="28"/>
        </w:rPr>
        <w:t xml:space="preserve"> </w:t>
      </w:r>
      <w:r>
        <w:rPr>
          <w:sz w:val="28"/>
        </w:rPr>
        <w:t>худеют.</w:t>
      </w:r>
    </w:p>
    <w:p w:rsidR="00851796" w:rsidRDefault="00851796" w:rsidP="00851796">
      <w:pPr>
        <w:pStyle w:val="a6"/>
        <w:numPr>
          <w:ilvl w:val="0"/>
          <w:numId w:val="8"/>
        </w:numPr>
        <w:tabs>
          <w:tab w:val="left" w:pos="1147"/>
        </w:tabs>
        <w:spacing w:line="276" w:lineRule="auto"/>
        <w:ind w:left="152" w:right="1098" w:firstLine="566"/>
        <w:jc w:val="both"/>
        <w:rPr>
          <w:sz w:val="28"/>
        </w:rPr>
      </w:pPr>
      <w:r>
        <w:rPr>
          <w:i/>
          <w:sz w:val="28"/>
        </w:rPr>
        <w:t>Изменение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подростки</w:t>
      </w:r>
      <w:r>
        <w:rPr>
          <w:spacing w:val="1"/>
          <w:sz w:val="28"/>
        </w:rPr>
        <w:t xml:space="preserve"> </w:t>
      </w:r>
      <w:r>
        <w:rPr>
          <w:sz w:val="28"/>
        </w:rPr>
        <w:t>спят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днями;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же,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напротив,</w:t>
      </w:r>
      <w:r>
        <w:rPr>
          <w:spacing w:val="1"/>
          <w:sz w:val="28"/>
        </w:rPr>
        <w:t xml:space="preserve"> </w:t>
      </w:r>
      <w:r>
        <w:rPr>
          <w:sz w:val="28"/>
        </w:rPr>
        <w:t>теряют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превращаются в “сов”: допоздна они ходят взад-вперед по своей комнате,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ложатся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утро,</w:t>
      </w:r>
      <w:r>
        <w:rPr>
          <w:spacing w:val="-4"/>
          <w:sz w:val="28"/>
        </w:rPr>
        <w:t xml:space="preserve"> </w:t>
      </w:r>
      <w:r>
        <w:rPr>
          <w:sz w:val="28"/>
        </w:rPr>
        <w:t>бодрствуя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всякой</w:t>
      </w:r>
      <w:r>
        <w:rPr>
          <w:spacing w:val="-5"/>
          <w:sz w:val="28"/>
        </w:rPr>
        <w:t xml:space="preserve"> </w:t>
      </w:r>
      <w:r>
        <w:rPr>
          <w:sz w:val="28"/>
        </w:rPr>
        <w:t>видимой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причины.</w:t>
      </w:r>
    </w:p>
    <w:p w:rsidR="00851796" w:rsidRDefault="00851796" w:rsidP="00851796">
      <w:pPr>
        <w:pStyle w:val="a6"/>
        <w:numPr>
          <w:ilvl w:val="0"/>
          <w:numId w:val="8"/>
        </w:numPr>
        <w:tabs>
          <w:tab w:val="left" w:pos="1147"/>
        </w:tabs>
        <w:spacing w:before="1" w:line="276" w:lineRule="auto"/>
        <w:ind w:left="152" w:right="1098" w:firstLine="566"/>
        <w:jc w:val="both"/>
        <w:rPr>
          <w:sz w:val="28"/>
        </w:rPr>
      </w:pPr>
      <w:r>
        <w:rPr>
          <w:i/>
          <w:sz w:val="28"/>
        </w:rPr>
        <w:t>Изменение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успеваемости.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1"/>
          <w:sz w:val="28"/>
        </w:rPr>
        <w:t xml:space="preserve"> </w:t>
      </w:r>
      <w:r>
        <w:rPr>
          <w:sz w:val="28"/>
        </w:rPr>
        <w:t>учились на “хорошо” и “отлично”, начинают прогуливать, их успеваемость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резко</w:t>
      </w:r>
      <w:r>
        <w:rPr>
          <w:spacing w:val="1"/>
          <w:sz w:val="28"/>
        </w:rPr>
        <w:t xml:space="preserve"> </w:t>
      </w:r>
      <w:r>
        <w:rPr>
          <w:sz w:val="28"/>
        </w:rPr>
        <w:t>падает.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же,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1"/>
          <w:sz w:val="28"/>
        </w:rPr>
        <w:t xml:space="preserve"> </w:t>
      </w:r>
      <w:r>
        <w:rPr>
          <w:sz w:val="28"/>
        </w:rPr>
        <w:t>ходил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отстающих,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1"/>
          <w:sz w:val="28"/>
        </w:rPr>
        <w:t xml:space="preserve"> </w:t>
      </w:r>
      <w:r>
        <w:rPr>
          <w:sz w:val="28"/>
        </w:rPr>
        <w:t>нередко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исключают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:rsidR="00851796" w:rsidRDefault="00851796" w:rsidP="00851796">
      <w:pPr>
        <w:pStyle w:val="a6"/>
        <w:numPr>
          <w:ilvl w:val="0"/>
          <w:numId w:val="8"/>
        </w:numPr>
        <w:tabs>
          <w:tab w:val="left" w:pos="1147"/>
        </w:tabs>
        <w:spacing w:line="276" w:lineRule="auto"/>
        <w:ind w:left="152" w:right="1097" w:firstLine="566"/>
        <w:jc w:val="both"/>
        <w:rPr>
          <w:sz w:val="28"/>
        </w:rPr>
      </w:pPr>
      <w:r>
        <w:rPr>
          <w:i/>
          <w:sz w:val="28"/>
        </w:rPr>
        <w:t>Внешний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перестают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видом.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Подростки,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кризисной ситуации, неопрятны, похоже, им совершенно безразлично, какое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производят.</w:t>
      </w:r>
    </w:p>
    <w:p w:rsidR="00851796" w:rsidRDefault="00851796" w:rsidP="00851796">
      <w:pPr>
        <w:spacing w:line="276" w:lineRule="auto"/>
        <w:jc w:val="both"/>
        <w:rPr>
          <w:sz w:val="28"/>
        </w:rPr>
        <w:sectPr w:rsidR="00851796">
          <w:pgSz w:w="11910" w:h="16840"/>
          <w:pgMar w:top="1040" w:right="600" w:bottom="1920" w:left="700" w:header="0" w:footer="1729" w:gutter="0"/>
          <w:cols w:space="720"/>
        </w:sectPr>
      </w:pPr>
    </w:p>
    <w:p w:rsidR="00851796" w:rsidRDefault="00851796" w:rsidP="00851796">
      <w:pPr>
        <w:pStyle w:val="a6"/>
        <w:numPr>
          <w:ilvl w:val="0"/>
          <w:numId w:val="8"/>
        </w:numPr>
        <w:tabs>
          <w:tab w:val="left" w:pos="1996"/>
        </w:tabs>
        <w:spacing w:before="67" w:line="276" w:lineRule="auto"/>
        <w:ind w:right="245" w:firstLine="566"/>
        <w:jc w:val="both"/>
        <w:rPr>
          <w:sz w:val="28"/>
        </w:rPr>
      </w:pPr>
      <w:r>
        <w:rPr>
          <w:i/>
          <w:sz w:val="28"/>
        </w:rPr>
        <w:lastRenderedPageBreak/>
        <w:t>Раздача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подарков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окружающим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люди,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суицид,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-12"/>
          <w:sz w:val="28"/>
        </w:rPr>
        <w:t xml:space="preserve"> </w:t>
      </w:r>
      <w:r>
        <w:rPr>
          <w:sz w:val="28"/>
        </w:rPr>
        <w:t>раздают</w:t>
      </w:r>
      <w:r>
        <w:rPr>
          <w:spacing w:val="-16"/>
          <w:sz w:val="28"/>
        </w:rPr>
        <w:t xml:space="preserve"> </w:t>
      </w:r>
      <w:r>
        <w:rPr>
          <w:sz w:val="28"/>
        </w:rPr>
        <w:t>близким,</w:t>
      </w:r>
      <w:r>
        <w:rPr>
          <w:spacing w:val="-14"/>
          <w:sz w:val="28"/>
        </w:rPr>
        <w:t xml:space="preserve"> </w:t>
      </w:r>
      <w:r>
        <w:rPr>
          <w:sz w:val="28"/>
        </w:rPr>
        <w:t>друзьям</w:t>
      </w:r>
      <w:r>
        <w:rPr>
          <w:spacing w:val="-14"/>
          <w:sz w:val="28"/>
        </w:rPr>
        <w:t xml:space="preserve"> </w:t>
      </w:r>
      <w:r>
        <w:rPr>
          <w:sz w:val="28"/>
        </w:rPr>
        <w:t>свои</w:t>
      </w:r>
      <w:r>
        <w:rPr>
          <w:spacing w:val="-11"/>
          <w:sz w:val="28"/>
        </w:rPr>
        <w:t xml:space="preserve"> </w:t>
      </w:r>
      <w:r>
        <w:rPr>
          <w:sz w:val="28"/>
        </w:rPr>
        <w:t>вещи.</w:t>
      </w:r>
      <w:r>
        <w:rPr>
          <w:spacing w:val="-14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опыт, эта зловещая акция — прямой предвестник грядущего несчастья. 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таком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откровенная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намерений</w:t>
      </w:r>
      <w:r>
        <w:rPr>
          <w:spacing w:val="-9"/>
          <w:sz w:val="28"/>
        </w:rPr>
        <w:t xml:space="preserve"> </w:t>
      </w:r>
      <w:r>
        <w:rPr>
          <w:sz w:val="28"/>
        </w:rPr>
        <w:t>потенциального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суицидента.</w:t>
      </w:r>
    </w:p>
    <w:p w:rsidR="00851796" w:rsidRDefault="00851796" w:rsidP="00851796">
      <w:pPr>
        <w:pStyle w:val="a6"/>
        <w:numPr>
          <w:ilvl w:val="0"/>
          <w:numId w:val="8"/>
        </w:numPr>
        <w:tabs>
          <w:tab w:val="left" w:pos="2135"/>
        </w:tabs>
        <w:spacing w:before="2" w:line="276" w:lineRule="auto"/>
        <w:ind w:right="251" w:firstLine="566"/>
        <w:jc w:val="both"/>
        <w:rPr>
          <w:sz w:val="28"/>
        </w:rPr>
      </w:pPr>
      <w:r>
        <w:rPr>
          <w:i/>
          <w:sz w:val="28"/>
        </w:rPr>
        <w:t>Приведение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порядок.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раздавать свои любимые вещи, другие сочтут необходимым перед смертью</w:t>
      </w:r>
      <w:r>
        <w:rPr>
          <w:spacing w:val="1"/>
          <w:sz w:val="28"/>
        </w:rPr>
        <w:t xml:space="preserve"> </w:t>
      </w:r>
      <w:r>
        <w:rPr>
          <w:sz w:val="28"/>
        </w:rPr>
        <w:t>“привести 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порядок”.</w:t>
      </w:r>
    </w:p>
    <w:p w:rsidR="00851796" w:rsidRDefault="00851796" w:rsidP="00851796">
      <w:pPr>
        <w:pStyle w:val="a6"/>
        <w:numPr>
          <w:ilvl w:val="0"/>
          <w:numId w:val="8"/>
        </w:numPr>
        <w:tabs>
          <w:tab w:val="left" w:pos="2135"/>
        </w:tabs>
        <w:spacing w:line="276" w:lineRule="auto"/>
        <w:ind w:right="245" w:firstLine="566"/>
        <w:jc w:val="both"/>
        <w:rPr>
          <w:sz w:val="28"/>
        </w:rPr>
      </w:pPr>
      <w:r>
        <w:rPr>
          <w:i/>
          <w:sz w:val="28"/>
        </w:rPr>
        <w:t>Психологическая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травма</w:t>
      </w:r>
      <w:r>
        <w:rPr>
          <w:b/>
          <w:sz w:val="28"/>
        </w:rPr>
        <w:t>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порог.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слому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7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крупное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потрясение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цепь</w:t>
      </w:r>
      <w:r>
        <w:rPr>
          <w:spacing w:val="1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переживаний, которые постепенно накапливаются. Расставание с родными,</w:t>
      </w:r>
      <w:r>
        <w:rPr>
          <w:spacing w:val="1"/>
          <w:sz w:val="28"/>
        </w:rPr>
        <w:t xml:space="preserve"> </w:t>
      </w:r>
      <w:r>
        <w:rPr>
          <w:sz w:val="28"/>
        </w:rPr>
        <w:t>домом,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столкновение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 и моральными нагрузками, незнакомая обстановка и атмосфера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показаться человеку трагедией его жизни. Если к этому добавляется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развод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смерть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несчастье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кем-либо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невзгоды, у него могут возникнуть мысли и настроения, чреватые суицидом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851796" w:rsidRDefault="00851796" w:rsidP="00851796">
      <w:pPr>
        <w:pStyle w:val="a4"/>
        <w:spacing w:before="10"/>
        <w:rPr>
          <w:sz w:val="32"/>
        </w:rPr>
      </w:pPr>
    </w:p>
    <w:p w:rsidR="00851796" w:rsidRDefault="00851796" w:rsidP="00851796">
      <w:pPr>
        <w:pStyle w:val="4"/>
        <w:ind w:left="1153"/>
      </w:pPr>
      <w:r>
        <w:t>Вербальные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[1]:</w:t>
      </w:r>
    </w:p>
    <w:p w:rsidR="00851796" w:rsidRDefault="00851796" w:rsidP="00851796">
      <w:pPr>
        <w:pStyle w:val="a4"/>
        <w:spacing w:before="41"/>
        <w:ind w:left="1153"/>
      </w:pPr>
      <w:r>
        <w:t>Словесные</w:t>
      </w:r>
      <w:r>
        <w:rPr>
          <w:spacing w:val="-4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типа:</w:t>
      </w:r>
    </w:p>
    <w:p w:rsidR="00851796" w:rsidRDefault="00851796" w:rsidP="00851796">
      <w:pPr>
        <w:pStyle w:val="a6"/>
        <w:numPr>
          <w:ilvl w:val="0"/>
          <w:numId w:val="7"/>
        </w:numPr>
        <w:tabs>
          <w:tab w:val="left" w:pos="1322"/>
        </w:tabs>
        <w:spacing w:before="48"/>
        <w:jc w:val="left"/>
        <w:rPr>
          <w:sz w:val="28"/>
        </w:rPr>
      </w:pPr>
      <w:r>
        <w:rPr>
          <w:sz w:val="28"/>
        </w:rPr>
        <w:t>«ненавижу</w:t>
      </w:r>
      <w:r>
        <w:rPr>
          <w:spacing w:val="-5"/>
          <w:sz w:val="28"/>
        </w:rPr>
        <w:t xml:space="preserve"> </w:t>
      </w:r>
      <w:r>
        <w:rPr>
          <w:sz w:val="28"/>
        </w:rPr>
        <w:t>жизнь»;</w:t>
      </w:r>
    </w:p>
    <w:p w:rsidR="00851796" w:rsidRDefault="00851796" w:rsidP="00851796">
      <w:pPr>
        <w:pStyle w:val="a6"/>
        <w:numPr>
          <w:ilvl w:val="0"/>
          <w:numId w:val="7"/>
        </w:numPr>
        <w:tabs>
          <w:tab w:val="left" w:pos="1322"/>
        </w:tabs>
        <w:spacing w:before="50"/>
        <w:jc w:val="left"/>
        <w:rPr>
          <w:sz w:val="28"/>
        </w:rPr>
      </w:pPr>
      <w:r>
        <w:rPr>
          <w:sz w:val="28"/>
        </w:rPr>
        <w:t>«они</w:t>
      </w:r>
      <w:r>
        <w:rPr>
          <w:spacing w:val="-5"/>
          <w:sz w:val="28"/>
        </w:rPr>
        <w:t xml:space="preserve"> </w:t>
      </w:r>
      <w:r>
        <w:rPr>
          <w:sz w:val="28"/>
        </w:rPr>
        <w:t>пожалеют</w:t>
      </w:r>
      <w:r>
        <w:rPr>
          <w:spacing w:val="-2"/>
          <w:sz w:val="28"/>
        </w:rPr>
        <w:t xml:space="preserve"> </w:t>
      </w:r>
      <w:r>
        <w:rPr>
          <w:sz w:val="28"/>
        </w:rPr>
        <w:t>о том,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мне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сделали»;</w:t>
      </w:r>
    </w:p>
    <w:p w:rsidR="00851796" w:rsidRDefault="00851796" w:rsidP="00851796">
      <w:pPr>
        <w:pStyle w:val="a6"/>
        <w:numPr>
          <w:ilvl w:val="0"/>
          <w:numId w:val="7"/>
        </w:numPr>
        <w:tabs>
          <w:tab w:val="left" w:pos="1322"/>
        </w:tabs>
        <w:spacing w:before="47"/>
        <w:jc w:val="left"/>
        <w:rPr>
          <w:sz w:val="28"/>
        </w:rPr>
      </w:pPr>
      <w:r>
        <w:rPr>
          <w:sz w:val="28"/>
        </w:rPr>
        <w:t>«не</w:t>
      </w:r>
      <w:r>
        <w:rPr>
          <w:spacing w:val="-1"/>
          <w:sz w:val="28"/>
        </w:rPr>
        <w:t xml:space="preserve"> </w:t>
      </w:r>
      <w:r>
        <w:rPr>
          <w:sz w:val="28"/>
        </w:rPr>
        <w:t>могу</w:t>
      </w:r>
      <w:r>
        <w:rPr>
          <w:spacing w:val="-4"/>
          <w:sz w:val="28"/>
        </w:rPr>
        <w:t xml:space="preserve"> </w:t>
      </w:r>
      <w:r>
        <w:rPr>
          <w:sz w:val="28"/>
        </w:rPr>
        <w:t>этого вынести»;</w:t>
      </w:r>
    </w:p>
    <w:p w:rsidR="00851796" w:rsidRDefault="00851796" w:rsidP="00851796">
      <w:pPr>
        <w:pStyle w:val="a6"/>
        <w:numPr>
          <w:ilvl w:val="0"/>
          <w:numId w:val="7"/>
        </w:numPr>
        <w:tabs>
          <w:tab w:val="left" w:pos="1322"/>
        </w:tabs>
        <w:spacing w:before="48"/>
        <w:jc w:val="left"/>
        <w:rPr>
          <w:sz w:val="28"/>
        </w:rPr>
      </w:pPr>
      <w:r>
        <w:rPr>
          <w:sz w:val="28"/>
        </w:rPr>
        <w:t>«я</w:t>
      </w:r>
      <w:r>
        <w:rPr>
          <w:spacing w:val="-2"/>
          <w:sz w:val="28"/>
        </w:rPr>
        <w:t xml:space="preserve"> </w:t>
      </w:r>
      <w:r>
        <w:rPr>
          <w:sz w:val="28"/>
        </w:rPr>
        <w:t>покончу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собой»;</w:t>
      </w:r>
    </w:p>
    <w:p w:rsidR="00851796" w:rsidRDefault="00851796" w:rsidP="00851796">
      <w:pPr>
        <w:pStyle w:val="a6"/>
        <w:numPr>
          <w:ilvl w:val="0"/>
          <w:numId w:val="7"/>
        </w:numPr>
        <w:tabs>
          <w:tab w:val="left" w:pos="1322"/>
        </w:tabs>
        <w:spacing w:before="48"/>
        <w:jc w:val="left"/>
        <w:rPr>
          <w:sz w:val="28"/>
        </w:rPr>
      </w:pPr>
      <w:r>
        <w:rPr>
          <w:sz w:val="28"/>
        </w:rPr>
        <w:t>«никому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нужен»;</w:t>
      </w:r>
    </w:p>
    <w:p w:rsidR="00851796" w:rsidRDefault="00851796" w:rsidP="00851796">
      <w:pPr>
        <w:pStyle w:val="a6"/>
        <w:numPr>
          <w:ilvl w:val="0"/>
          <w:numId w:val="7"/>
        </w:numPr>
        <w:tabs>
          <w:tab w:val="left" w:pos="1322"/>
        </w:tabs>
        <w:spacing w:before="50"/>
        <w:jc w:val="left"/>
        <w:rPr>
          <w:sz w:val="28"/>
        </w:rPr>
      </w:pPr>
      <w:r>
        <w:rPr>
          <w:sz w:val="28"/>
        </w:rPr>
        <w:t>«это</w:t>
      </w:r>
      <w:r>
        <w:rPr>
          <w:spacing w:val="-4"/>
          <w:sz w:val="28"/>
        </w:rPr>
        <w:t xml:space="preserve"> </w:t>
      </w:r>
      <w:r>
        <w:rPr>
          <w:sz w:val="28"/>
        </w:rPr>
        <w:t>выше</w:t>
      </w:r>
      <w:r>
        <w:rPr>
          <w:spacing w:val="-4"/>
          <w:sz w:val="28"/>
        </w:rPr>
        <w:t xml:space="preserve"> </w:t>
      </w:r>
      <w:r>
        <w:rPr>
          <w:sz w:val="28"/>
        </w:rPr>
        <w:t>моих</w:t>
      </w:r>
      <w:r>
        <w:rPr>
          <w:spacing w:val="-3"/>
          <w:sz w:val="28"/>
        </w:rPr>
        <w:t xml:space="preserve"> </w:t>
      </w:r>
      <w:r>
        <w:rPr>
          <w:sz w:val="28"/>
        </w:rPr>
        <w:t>сил».</w:t>
      </w:r>
    </w:p>
    <w:p w:rsidR="00851796" w:rsidRDefault="00851796" w:rsidP="00851796">
      <w:pPr>
        <w:pStyle w:val="a4"/>
        <w:spacing w:before="3"/>
        <w:rPr>
          <w:sz w:val="36"/>
        </w:rPr>
      </w:pPr>
    </w:p>
    <w:p w:rsidR="00851796" w:rsidRDefault="00851796" w:rsidP="00851796">
      <w:pPr>
        <w:pStyle w:val="a4"/>
        <w:spacing w:line="276" w:lineRule="auto"/>
        <w:ind w:left="1002" w:right="243"/>
        <w:jc w:val="both"/>
      </w:pPr>
      <w:r>
        <w:t>Любое</w:t>
      </w:r>
      <w:r>
        <w:rPr>
          <w:spacing w:val="1"/>
        </w:rPr>
        <w:t xml:space="preserve"> </w:t>
      </w:r>
      <w:r>
        <w:t>высказанное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уйти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восприниматься</w:t>
      </w:r>
      <w:r>
        <w:rPr>
          <w:spacing w:val="1"/>
        </w:rPr>
        <w:t xml:space="preserve"> </w:t>
      </w:r>
      <w:r>
        <w:t>серьезно.</w:t>
      </w:r>
      <w:r>
        <w:rPr>
          <w:spacing w:val="-18"/>
        </w:rPr>
        <w:t xml:space="preserve"> </w:t>
      </w:r>
      <w:r>
        <w:t>Эти</w:t>
      </w:r>
      <w:r>
        <w:rPr>
          <w:spacing w:val="-16"/>
        </w:rPr>
        <w:t xml:space="preserve"> </w:t>
      </w:r>
      <w:r>
        <w:t>заявления</w:t>
      </w:r>
      <w:r>
        <w:rPr>
          <w:spacing w:val="-16"/>
        </w:rPr>
        <w:t xml:space="preserve"> </w:t>
      </w:r>
      <w:r>
        <w:t>можно</w:t>
      </w:r>
      <w:r>
        <w:rPr>
          <w:spacing w:val="-16"/>
        </w:rPr>
        <w:t xml:space="preserve"> </w:t>
      </w:r>
      <w:r>
        <w:t>интерпретировать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прямое</w:t>
      </w:r>
      <w:r>
        <w:rPr>
          <w:spacing w:val="-17"/>
        </w:rPr>
        <w:t xml:space="preserve"> </w:t>
      </w:r>
      <w:r>
        <w:t>предупреждение</w:t>
      </w:r>
      <w:r>
        <w:rPr>
          <w:spacing w:val="-67"/>
        </w:rPr>
        <w:t xml:space="preserve"> </w:t>
      </w:r>
      <w:r>
        <w:t>о готовящемся самоубийстве. В таких случаях нельзя допускать черствости,</w:t>
      </w:r>
      <w:r>
        <w:rPr>
          <w:spacing w:val="1"/>
        </w:rPr>
        <w:t xml:space="preserve"> </w:t>
      </w:r>
      <w:r>
        <w:t>агрессивности к суициденту, которые только подтолкнут его к исполнению</w:t>
      </w:r>
      <w:r>
        <w:rPr>
          <w:spacing w:val="1"/>
        </w:rPr>
        <w:t xml:space="preserve"> </w:t>
      </w:r>
      <w:r>
        <w:t>угрозы. Напротив, необходимо проявить выдержку, спокойствие, предложить</w:t>
      </w:r>
      <w:r>
        <w:rPr>
          <w:spacing w:val="-67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помощь,</w:t>
      </w:r>
      <w:r>
        <w:rPr>
          <w:spacing w:val="-10"/>
        </w:rPr>
        <w:t xml:space="preserve"> </w:t>
      </w:r>
      <w:r>
        <w:t>консультацию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специалистов</w:t>
      </w:r>
      <w:r>
        <w:rPr>
          <w:spacing w:val="-9"/>
        </w:rPr>
        <w:t xml:space="preserve"> </w:t>
      </w:r>
      <w:r>
        <w:t>.</w:t>
      </w:r>
    </w:p>
    <w:p w:rsidR="00851796" w:rsidRDefault="00851796" w:rsidP="00851796">
      <w:pPr>
        <w:spacing w:line="276" w:lineRule="auto"/>
        <w:jc w:val="both"/>
        <w:sectPr w:rsidR="00851796">
          <w:pgSz w:w="11910" w:h="16840"/>
          <w:pgMar w:top="1040" w:right="600" w:bottom="1920" w:left="700" w:header="0" w:footer="1729" w:gutter="0"/>
          <w:cols w:space="720"/>
        </w:sectPr>
      </w:pPr>
    </w:p>
    <w:p w:rsidR="00851796" w:rsidRDefault="00851796" w:rsidP="00851796">
      <w:pPr>
        <w:pStyle w:val="4"/>
        <w:spacing w:before="74"/>
        <w:ind w:left="298"/>
        <w:jc w:val="both"/>
      </w:pPr>
      <w:r>
        <w:lastRenderedPageBreak/>
        <w:t>Признаки</w:t>
      </w:r>
      <w:r>
        <w:rPr>
          <w:spacing w:val="-5"/>
        </w:rPr>
        <w:t xml:space="preserve"> </w:t>
      </w:r>
      <w:r>
        <w:t>высокой</w:t>
      </w:r>
      <w:r>
        <w:rPr>
          <w:spacing w:val="-3"/>
        </w:rPr>
        <w:t xml:space="preserve"> </w:t>
      </w:r>
      <w:r>
        <w:t>вероятности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попытки</w:t>
      </w:r>
      <w:r>
        <w:rPr>
          <w:spacing w:val="-4"/>
        </w:rPr>
        <w:t xml:space="preserve"> </w:t>
      </w:r>
      <w:r>
        <w:t>самоубийства:</w:t>
      </w:r>
    </w:p>
    <w:p w:rsidR="00851796" w:rsidRDefault="00851796" w:rsidP="00851796">
      <w:pPr>
        <w:pStyle w:val="a6"/>
        <w:numPr>
          <w:ilvl w:val="0"/>
          <w:numId w:val="6"/>
        </w:numPr>
        <w:tabs>
          <w:tab w:val="left" w:pos="582"/>
        </w:tabs>
        <w:spacing w:before="164" w:line="276" w:lineRule="auto"/>
        <w:ind w:right="1104" w:firstLine="151"/>
        <w:rPr>
          <w:sz w:val="28"/>
        </w:rPr>
      </w:pP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покончить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самоубийством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знакомым,</w:t>
      </w:r>
      <w:r>
        <w:rPr>
          <w:spacing w:val="-3"/>
          <w:sz w:val="28"/>
        </w:rPr>
        <w:t xml:space="preserve"> </w:t>
      </w:r>
      <w:r>
        <w:rPr>
          <w:sz w:val="28"/>
        </w:rPr>
        <w:t>родственникам,</w:t>
      </w:r>
      <w:r>
        <w:rPr>
          <w:spacing w:val="-1"/>
          <w:sz w:val="28"/>
        </w:rPr>
        <w:t xml:space="preserve"> </w:t>
      </w:r>
      <w:r>
        <w:rPr>
          <w:sz w:val="28"/>
        </w:rPr>
        <w:t>любимым;</w:t>
      </w:r>
    </w:p>
    <w:p w:rsidR="00851796" w:rsidRDefault="00851796" w:rsidP="00851796">
      <w:pPr>
        <w:pStyle w:val="a6"/>
        <w:numPr>
          <w:ilvl w:val="0"/>
          <w:numId w:val="6"/>
        </w:numPr>
        <w:tabs>
          <w:tab w:val="left" w:pos="505"/>
        </w:tabs>
        <w:spacing w:line="276" w:lineRule="auto"/>
        <w:ind w:right="1097" w:firstLine="151"/>
        <w:rPr>
          <w:sz w:val="28"/>
        </w:rPr>
      </w:pPr>
      <w:r>
        <w:rPr>
          <w:sz w:val="28"/>
        </w:rPr>
        <w:t>косвенные «намёки» на возможность суицидальных действий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 в кругу друзей, родных, одноклассников с петлёй на шее, «игра» с</w:t>
      </w:r>
      <w:r>
        <w:rPr>
          <w:spacing w:val="1"/>
          <w:sz w:val="28"/>
        </w:rPr>
        <w:t xml:space="preserve"> </w:t>
      </w:r>
      <w:r>
        <w:rPr>
          <w:sz w:val="28"/>
        </w:rPr>
        <w:t>оружием,</w:t>
      </w:r>
      <w:r>
        <w:rPr>
          <w:spacing w:val="-5"/>
          <w:sz w:val="28"/>
        </w:rPr>
        <w:t xml:space="preserve"> </w:t>
      </w:r>
      <w:r>
        <w:rPr>
          <w:sz w:val="28"/>
        </w:rPr>
        <w:t>имитирующая самоубийство...);</w:t>
      </w:r>
    </w:p>
    <w:p w:rsidR="00851796" w:rsidRDefault="00851796" w:rsidP="00851796">
      <w:pPr>
        <w:pStyle w:val="a6"/>
        <w:numPr>
          <w:ilvl w:val="0"/>
          <w:numId w:val="6"/>
        </w:numPr>
        <w:tabs>
          <w:tab w:val="left" w:pos="608"/>
        </w:tabs>
        <w:spacing w:line="276" w:lineRule="auto"/>
        <w:ind w:right="1096" w:firstLine="151"/>
        <w:rPr>
          <w:sz w:val="28"/>
        </w:rPr>
      </w:pPr>
      <w:r>
        <w:rPr>
          <w:sz w:val="28"/>
        </w:rPr>
        <w:t>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(собирание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таблеток,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отравляющих веществ, жидкостей и т.п.); фиксация на примерах самоубийств</w:t>
      </w:r>
      <w:r>
        <w:rPr>
          <w:spacing w:val="-67"/>
          <w:sz w:val="28"/>
        </w:rPr>
        <w:t xml:space="preserve"> </w:t>
      </w:r>
      <w:r>
        <w:rPr>
          <w:sz w:val="28"/>
        </w:rPr>
        <w:t>(частые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самоубийствах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вообще);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ближайшим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окружением (раздача личных вещей);</w:t>
      </w:r>
    </w:p>
    <w:p w:rsidR="00851796" w:rsidRDefault="00851796" w:rsidP="00851796">
      <w:pPr>
        <w:pStyle w:val="a6"/>
        <w:numPr>
          <w:ilvl w:val="0"/>
          <w:numId w:val="6"/>
        </w:numPr>
        <w:tabs>
          <w:tab w:val="left" w:pos="623"/>
        </w:tabs>
        <w:spacing w:line="276" w:lineRule="auto"/>
        <w:ind w:right="1104" w:firstLine="151"/>
        <w:rPr>
          <w:sz w:val="28"/>
        </w:rPr>
      </w:pPr>
      <w:r>
        <w:rPr>
          <w:sz w:val="28"/>
        </w:rPr>
        <w:t>изменившийся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несвойственная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замкнутость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общительных;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возбуждённое поведение и повышенная общительность у малоподвижных и</w:t>
      </w:r>
      <w:r>
        <w:rPr>
          <w:spacing w:val="1"/>
          <w:sz w:val="28"/>
        </w:rPr>
        <w:t xml:space="preserve"> </w:t>
      </w:r>
      <w:r>
        <w:rPr>
          <w:sz w:val="28"/>
        </w:rPr>
        <w:t>молчаливых; сужение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круга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уединению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9813ED" w:rsidRDefault="009813ED"/>
    <w:sectPr w:rsidR="00981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C315B"/>
    <w:multiLevelType w:val="hybridMultilevel"/>
    <w:tmpl w:val="4530BDE2"/>
    <w:lvl w:ilvl="0" w:tplc="2FD2DC3C">
      <w:numFmt w:val="bullet"/>
      <w:lvlText w:val="—"/>
      <w:lvlJc w:val="left"/>
      <w:pPr>
        <w:ind w:left="15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7E24B0">
      <w:numFmt w:val="bullet"/>
      <w:lvlText w:val="—"/>
      <w:lvlJc w:val="left"/>
      <w:pPr>
        <w:ind w:left="1002" w:hanging="3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89CA20A">
      <w:numFmt w:val="bullet"/>
      <w:lvlText w:val="•"/>
      <w:lvlJc w:val="left"/>
      <w:pPr>
        <w:ind w:left="2067" w:hanging="399"/>
      </w:pPr>
      <w:rPr>
        <w:rFonts w:hint="default"/>
        <w:lang w:val="ru-RU" w:eastAsia="en-US" w:bidi="ar-SA"/>
      </w:rPr>
    </w:lvl>
    <w:lvl w:ilvl="3" w:tplc="C44ADBD0">
      <w:numFmt w:val="bullet"/>
      <w:lvlText w:val="•"/>
      <w:lvlJc w:val="left"/>
      <w:pPr>
        <w:ind w:left="3134" w:hanging="399"/>
      </w:pPr>
      <w:rPr>
        <w:rFonts w:hint="default"/>
        <w:lang w:val="ru-RU" w:eastAsia="en-US" w:bidi="ar-SA"/>
      </w:rPr>
    </w:lvl>
    <w:lvl w:ilvl="4" w:tplc="7116F300">
      <w:numFmt w:val="bullet"/>
      <w:lvlText w:val="•"/>
      <w:lvlJc w:val="left"/>
      <w:pPr>
        <w:ind w:left="4202" w:hanging="399"/>
      </w:pPr>
      <w:rPr>
        <w:rFonts w:hint="default"/>
        <w:lang w:val="ru-RU" w:eastAsia="en-US" w:bidi="ar-SA"/>
      </w:rPr>
    </w:lvl>
    <w:lvl w:ilvl="5" w:tplc="CFF20AB2">
      <w:numFmt w:val="bullet"/>
      <w:lvlText w:val="•"/>
      <w:lvlJc w:val="left"/>
      <w:pPr>
        <w:ind w:left="5269" w:hanging="399"/>
      </w:pPr>
      <w:rPr>
        <w:rFonts w:hint="default"/>
        <w:lang w:val="ru-RU" w:eastAsia="en-US" w:bidi="ar-SA"/>
      </w:rPr>
    </w:lvl>
    <w:lvl w:ilvl="6" w:tplc="9252CEC8">
      <w:numFmt w:val="bullet"/>
      <w:lvlText w:val="•"/>
      <w:lvlJc w:val="left"/>
      <w:pPr>
        <w:ind w:left="6336" w:hanging="399"/>
      </w:pPr>
      <w:rPr>
        <w:rFonts w:hint="default"/>
        <w:lang w:val="ru-RU" w:eastAsia="en-US" w:bidi="ar-SA"/>
      </w:rPr>
    </w:lvl>
    <w:lvl w:ilvl="7" w:tplc="5816ACD8">
      <w:numFmt w:val="bullet"/>
      <w:lvlText w:val="•"/>
      <w:lvlJc w:val="left"/>
      <w:pPr>
        <w:ind w:left="7404" w:hanging="399"/>
      </w:pPr>
      <w:rPr>
        <w:rFonts w:hint="default"/>
        <w:lang w:val="ru-RU" w:eastAsia="en-US" w:bidi="ar-SA"/>
      </w:rPr>
    </w:lvl>
    <w:lvl w:ilvl="8" w:tplc="7A72D092">
      <w:numFmt w:val="bullet"/>
      <w:lvlText w:val="•"/>
      <w:lvlJc w:val="left"/>
      <w:pPr>
        <w:ind w:left="8471" w:hanging="399"/>
      </w:pPr>
      <w:rPr>
        <w:rFonts w:hint="default"/>
        <w:lang w:val="ru-RU" w:eastAsia="en-US" w:bidi="ar-SA"/>
      </w:rPr>
    </w:lvl>
  </w:abstractNum>
  <w:abstractNum w:abstractNumId="1" w15:restartNumberingAfterBreak="0">
    <w:nsid w:val="1661486C"/>
    <w:multiLevelType w:val="hybridMultilevel"/>
    <w:tmpl w:val="3F3AF2FE"/>
    <w:lvl w:ilvl="0" w:tplc="A30CB2E0">
      <w:numFmt w:val="bullet"/>
      <w:lvlText w:val="•"/>
      <w:lvlJc w:val="left"/>
      <w:pPr>
        <w:ind w:left="152" w:hanging="2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E85C58">
      <w:numFmt w:val="bullet"/>
      <w:lvlText w:val="-"/>
      <w:lvlJc w:val="left"/>
      <w:pPr>
        <w:ind w:left="152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DB41D10">
      <w:numFmt w:val="bullet"/>
      <w:lvlText w:val="-"/>
      <w:lvlJc w:val="left"/>
      <w:pPr>
        <w:ind w:left="1710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60FADCA4">
      <w:numFmt w:val="bullet"/>
      <w:lvlText w:val="•"/>
      <w:lvlJc w:val="left"/>
      <w:pPr>
        <w:ind w:left="3679" w:hanging="190"/>
      </w:pPr>
      <w:rPr>
        <w:rFonts w:hint="default"/>
        <w:lang w:val="ru-RU" w:eastAsia="en-US" w:bidi="ar-SA"/>
      </w:rPr>
    </w:lvl>
    <w:lvl w:ilvl="4" w:tplc="01D238F2">
      <w:numFmt w:val="bullet"/>
      <w:lvlText w:val="•"/>
      <w:lvlJc w:val="left"/>
      <w:pPr>
        <w:ind w:left="4668" w:hanging="190"/>
      </w:pPr>
      <w:rPr>
        <w:rFonts w:hint="default"/>
        <w:lang w:val="ru-RU" w:eastAsia="en-US" w:bidi="ar-SA"/>
      </w:rPr>
    </w:lvl>
    <w:lvl w:ilvl="5" w:tplc="F1ACDFA8">
      <w:numFmt w:val="bullet"/>
      <w:lvlText w:val="•"/>
      <w:lvlJc w:val="left"/>
      <w:pPr>
        <w:ind w:left="5658" w:hanging="190"/>
      </w:pPr>
      <w:rPr>
        <w:rFonts w:hint="default"/>
        <w:lang w:val="ru-RU" w:eastAsia="en-US" w:bidi="ar-SA"/>
      </w:rPr>
    </w:lvl>
    <w:lvl w:ilvl="6" w:tplc="BB8EB69E">
      <w:numFmt w:val="bullet"/>
      <w:lvlText w:val="•"/>
      <w:lvlJc w:val="left"/>
      <w:pPr>
        <w:ind w:left="6648" w:hanging="190"/>
      </w:pPr>
      <w:rPr>
        <w:rFonts w:hint="default"/>
        <w:lang w:val="ru-RU" w:eastAsia="en-US" w:bidi="ar-SA"/>
      </w:rPr>
    </w:lvl>
    <w:lvl w:ilvl="7" w:tplc="5B0A2502">
      <w:numFmt w:val="bullet"/>
      <w:lvlText w:val="•"/>
      <w:lvlJc w:val="left"/>
      <w:pPr>
        <w:ind w:left="7637" w:hanging="190"/>
      </w:pPr>
      <w:rPr>
        <w:rFonts w:hint="default"/>
        <w:lang w:val="ru-RU" w:eastAsia="en-US" w:bidi="ar-SA"/>
      </w:rPr>
    </w:lvl>
    <w:lvl w:ilvl="8" w:tplc="026406E4">
      <w:numFmt w:val="bullet"/>
      <w:lvlText w:val="•"/>
      <w:lvlJc w:val="left"/>
      <w:pPr>
        <w:ind w:left="8627" w:hanging="190"/>
      </w:pPr>
      <w:rPr>
        <w:rFonts w:hint="default"/>
        <w:lang w:val="ru-RU" w:eastAsia="en-US" w:bidi="ar-SA"/>
      </w:rPr>
    </w:lvl>
  </w:abstractNum>
  <w:abstractNum w:abstractNumId="2" w15:restartNumberingAfterBreak="0">
    <w:nsid w:val="1813541B"/>
    <w:multiLevelType w:val="hybridMultilevel"/>
    <w:tmpl w:val="ADF052CE"/>
    <w:lvl w:ilvl="0" w:tplc="280219DC">
      <w:start w:val="1"/>
      <w:numFmt w:val="decimal"/>
      <w:lvlText w:val="%1."/>
      <w:lvlJc w:val="left"/>
      <w:pPr>
        <w:ind w:left="1002" w:hanging="428"/>
        <w:jc w:val="right"/>
      </w:pPr>
      <w:rPr>
        <w:rFonts w:ascii="Times New Roman" w:eastAsia="Times New Roman" w:hAnsi="Times New Roman" w:cs="Times New Roman" w:hint="default"/>
        <w:i/>
        <w:iCs/>
        <w:spacing w:val="-2"/>
        <w:w w:val="100"/>
        <w:sz w:val="28"/>
        <w:szCs w:val="28"/>
        <w:lang w:val="ru-RU" w:eastAsia="en-US" w:bidi="ar-SA"/>
      </w:rPr>
    </w:lvl>
    <w:lvl w:ilvl="1" w:tplc="7FAA10E6">
      <w:numFmt w:val="bullet"/>
      <w:lvlText w:val="•"/>
      <w:lvlJc w:val="left"/>
      <w:pPr>
        <w:ind w:left="1960" w:hanging="428"/>
      </w:pPr>
      <w:rPr>
        <w:rFonts w:hint="default"/>
        <w:lang w:val="ru-RU" w:eastAsia="en-US" w:bidi="ar-SA"/>
      </w:rPr>
    </w:lvl>
    <w:lvl w:ilvl="2" w:tplc="A734DFB8">
      <w:numFmt w:val="bullet"/>
      <w:lvlText w:val="•"/>
      <w:lvlJc w:val="left"/>
      <w:pPr>
        <w:ind w:left="2921" w:hanging="428"/>
      </w:pPr>
      <w:rPr>
        <w:rFonts w:hint="default"/>
        <w:lang w:val="ru-RU" w:eastAsia="en-US" w:bidi="ar-SA"/>
      </w:rPr>
    </w:lvl>
    <w:lvl w:ilvl="3" w:tplc="5A56EF5E">
      <w:numFmt w:val="bullet"/>
      <w:lvlText w:val="•"/>
      <w:lvlJc w:val="left"/>
      <w:pPr>
        <w:ind w:left="3881" w:hanging="428"/>
      </w:pPr>
      <w:rPr>
        <w:rFonts w:hint="default"/>
        <w:lang w:val="ru-RU" w:eastAsia="en-US" w:bidi="ar-SA"/>
      </w:rPr>
    </w:lvl>
    <w:lvl w:ilvl="4" w:tplc="AA42491E">
      <w:numFmt w:val="bullet"/>
      <w:lvlText w:val="•"/>
      <w:lvlJc w:val="left"/>
      <w:pPr>
        <w:ind w:left="4842" w:hanging="428"/>
      </w:pPr>
      <w:rPr>
        <w:rFonts w:hint="default"/>
        <w:lang w:val="ru-RU" w:eastAsia="en-US" w:bidi="ar-SA"/>
      </w:rPr>
    </w:lvl>
    <w:lvl w:ilvl="5" w:tplc="6BEEFADC">
      <w:numFmt w:val="bullet"/>
      <w:lvlText w:val="•"/>
      <w:lvlJc w:val="left"/>
      <w:pPr>
        <w:ind w:left="5803" w:hanging="428"/>
      </w:pPr>
      <w:rPr>
        <w:rFonts w:hint="default"/>
        <w:lang w:val="ru-RU" w:eastAsia="en-US" w:bidi="ar-SA"/>
      </w:rPr>
    </w:lvl>
    <w:lvl w:ilvl="6" w:tplc="51F0F78A">
      <w:numFmt w:val="bullet"/>
      <w:lvlText w:val="•"/>
      <w:lvlJc w:val="left"/>
      <w:pPr>
        <w:ind w:left="6763" w:hanging="428"/>
      </w:pPr>
      <w:rPr>
        <w:rFonts w:hint="default"/>
        <w:lang w:val="ru-RU" w:eastAsia="en-US" w:bidi="ar-SA"/>
      </w:rPr>
    </w:lvl>
    <w:lvl w:ilvl="7" w:tplc="2B908DEE">
      <w:numFmt w:val="bullet"/>
      <w:lvlText w:val="•"/>
      <w:lvlJc w:val="left"/>
      <w:pPr>
        <w:ind w:left="7724" w:hanging="428"/>
      </w:pPr>
      <w:rPr>
        <w:rFonts w:hint="default"/>
        <w:lang w:val="ru-RU" w:eastAsia="en-US" w:bidi="ar-SA"/>
      </w:rPr>
    </w:lvl>
    <w:lvl w:ilvl="8" w:tplc="46C2CD22">
      <w:numFmt w:val="bullet"/>
      <w:lvlText w:val="•"/>
      <w:lvlJc w:val="left"/>
      <w:pPr>
        <w:ind w:left="8685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1EDD44CC"/>
    <w:multiLevelType w:val="hybridMultilevel"/>
    <w:tmpl w:val="0E122DB8"/>
    <w:lvl w:ilvl="0" w:tplc="692652F8">
      <w:start w:val="1"/>
      <w:numFmt w:val="decimal"/>
      <w:lvlText w:val="%1)"/>
      <w:lvlJc w:val="left"/>
      <w:pPr>
        <w:ind w:left="152" w:hanging="49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281358">
      <w:numFmt w:val="bullet"/>
      <w:lvlText w:val="•"/>
      <w:lvlJc w:val="left"/>
      <w:pPr>
        <w:ind w:left="100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8C4E4CE">
      <w:numFmt w:val="bullet"/>
      <w:lvlText w:val="•"/>
      <w:lvlJc w:val="left"/>
      <w:pPr>
        <w:ind w:left="2067" w:hanging="708"/>
      </w:pPr>
      <w:rPr>
        <w:rFonts w:hint="default"/>
        <w:lang w:val="ru-RU" w:eastAsia="en-US" w:bidi="ar-SA"/>
      </w:rPr>
    </w:lvl>
    <w:lvl w:ilvl="3" w:tplc="6BB2E9F2">
      <w:numFmt w:val="bullet"/>
      <w:lvlText w:val="•"/>
      <w:lvlJc w:val="left"/>
      <w:pPr>
        <w:ind w:left="3134" w:hanging="708"/>
      </w:pPr>
      <w:rPr>
        <w:rFonts w:hint="default"/>
        <w:lang w:val="ru-RU" w:eastAsia="en-US" w:bidi="ar-SA"/>
      </w:rPr>
    </w:lvl>
    <w:lvl w:ilvl="4" w:tplc="86A6102C">
      <w:numFmt w:val="bullet"/>
      <w:lvlText w:val="•"/>
      <w:lvlJc w:val="left"/>
      <w:pPr>
        <w:ind w:left="4202" w:hanging="708"/>
      </w:pPr>
      <w:rPr>
        <w:rFonts w:hint="default"/>
        <w:lang w:val="ru-RU" w:eastAsia="en-US" w:bidi="ar-SA"/>
      </w:rPr>
    </w:lvl>
    <w:lvl w:ilvl="5" w:tplc="D4405322">
      <w:numFmt w:val="bullet"/>
      <w:lvlText w:val="•"/>
      <w:lvlJc w:val="left"/>
      <w:pPr>
        <w:ind w:left="5269" w:hanging="708"/>
      </w:pPr>
      <w:rPr>
        <w:rFonts w:hint="default"/>
        <w:lang w:val="ru-RU" w:eastAsia="en-US" w:bidi="ar-SA"/>
      </w:rPr>
    </w:lvl>
    <w:lvl w:ilvl="6" w:tplc="C19C205C">
      <w:numFmt w:val="bullet"/>
      <w:lvlText w:val="•"/>
      <w:lvlJc w:val="left"/>
      <w:pPr>
        <w:ind w:left="6336" w:hanging="708"/>
      </w:pPr>
      <w:rPr>
        <w:rFonts w:hint="default"/>
        <w:lang w:val="ru-RU" w:eastAsia="en-US" w:bidi="ar-SA"/>
      </w:rPr>
    </w:lvl>
    <w:lvl w:ilvl="7" w:tplc="C928B1DE">
      <w:numFmt w:val="bullet"/>
      <w:lvlText w:val="•"/>
      <w:lvlJc w:val="left"/>
      <w:pPr>
        <w:ind w:left="7404" w:hanging="708"/>
      </w:pPr>
      <w:rPr>
        <w:rFonts w:hint="default"/>
        <w:lang w:val="ru-RU" w:eastAsia="en-US" w:bidi="ar-SA"/>
      </w:rPr>
    </w:lvl>
    <w:lvl w:ilvl="8" w:tplc="241E0002">
      <w:numFmt w:val="bullet"/>
      <w:lvlText w:val="•"/>
      <w:lvlJc w:val="left"/>
      <w:pPr>
        <w:ind w:left="8471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40FA7A54"/>
    <w:multiLevelType w:val="hybridMultilevel"/>
    <w:tmpl w:val="5D504268"/>
    <w:lvl w:ilvl="0" w:tplc="18A24E12">
      <w:numFmt w:val="bullet"/>
      <w:lvlText w:val="-"/>
      <w:lvlJc w:val="left"/>
      <w:pPr>
        <w:ind w:left="171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04B1E4">
      <w:numFmt w:val="bullet"/>
      <w:lvlText w:val="•"/>
      <w:lvlJc w:val="left"/>
      <w:pPr>
        <w:ind w:left="2590" w:hanging="164"/>
      </w:pPr>
      <w:rPr>
        <w:rFonts w:hint="default"/>
        <w:lang w:val="ru-RU" w:eastAsia="en-US" w:bidi="ar-SA"/>
      </w:rPr>
    </w:lvl>
    <w:lvl w:ilvl="2" w:tplc="03A4199C">
      <w:numFmt w:val="bullet"/>
      <w:lvlText w:val="•"/>
      <w:lvlJc w:val="left"/>
      <w:pPr>
        <w:ind w:left="3481" w:hanging="164"/>
      </w:pPr>
      <w:rPr>
        <w:rFonts w:hint="default"/>
        <w:lang w:val="ru-RU" w:eastAsia="en-US" w:bidi="ar-SA"/>
      </w:rPr>
    </w:lvl>
    <w:lvl w:ilvl="3" w:tplc="D6ECC9D6">
      <w:numFmt w:val="bullet"/>
      <w:lvlText w:val="•"/>
      <w:lvlJc w:val="left"/>
      <w:pPr>
        <w:ind w:left="4371" w:hanging="164"/>
      </w:pPr>
      <w:rPr>
        <w:rFonts w:hint="default"/>
        <w:lang w:val="ru-RU" w:eastAsia="en-US" w:bidi="ar-SA"/>
      </w:rPr>
    </w:lvl>
    <w:lvl w:ilvl="4" w:tplc="A95CD854">
      <w:numFmt w:val="bullet"/>
      <w:lvlText w:val="•"/>
      <w:lvlJc w:val="left"/>
      <w:pPr>
        <w:ind w:left="5262" w:hanging="164"/>
      </w:pPr>
      <w:rPr>
        <w:rFonts w:hint="default"/>
        <w:lang w:val="ru-RU" w:eastAsia="en-US" w:bidi="ar-SA"/>
      </w:rPr>
    </w:lvl>
    <w:lvl w:ilvl="5" w:tplc="CC7C6D9E">
      <w:numFmt w:val="bullet"/>
      <w:lvlText w:val="•"/>
      <w:lvlJc w:val="left"/>
      <w:pPr>
        <w:ind w:left="6153" w:hanging="164"/>
      </w:pPr>
      <w:rPr>
        <w:rFonts w:hint="default"/>
        <w:lang w:val="ru-RU" w:eastAsia="en-US" w:bidi="ar-SA"/>
      </w:rPr>
    </w:lvl>
    <w:lvl w:ilvl="6" w:tplc="A6F800C0">
      <w:numFmt w:val="bullet"/>
      <w:lvlText w:val="•"/>
      <w:lvlJc w:val="left"/>
      <w:pPr>
        <w:ind w:left="7043" w:hanging="164"/>
      </w:pPr>
      <w:rPr>
        <w:rFonts w:hint="default"/>
        <w:lang w:val="ru-RU" w:eastAsia="en-US" w:bidi="ar-SA"/>
      </w:rPr>
    </w:lvl>
    <w:lvl w:ilvl="7" w:tplc="0512F800">
      <w:numFmt w:val="bullet"/>
      <w:lvlText w:val="•"/>
      <w:lvlJc w:val="left"/>
      <w:pPr>
        <w:ind w:left="7934" w:hanging="164"/>
      </w:pPr>
      <w:rPr>
        <w:rFonts w:hint="default"/>
        <w:lang w:val="ru-RU" w:eastAsia="en-US" w:bidi="ar-SA"/>
      </w:rPr>
    </w:lvl>
    <w:lvl w:ilvl="8" w:tplc="A7202178">
      <w:numFmt w:val="bullet"/>
      <w:lvlText w:val="•"/>
      <w:lvlJc w:val="left"/>
      <w:pPr>
        <w:ind w:left="8825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55BB2610"/>
    <w:multiLevelType w:val="hybridMultilevel"/>
    <w:tmpl w:val="BC1AA1FC"/>
    <w:lvl w:ilvl="0" w:tplc="BA087026">
      <w:start w:val="1"/>
      <w:numFmt w:val="decimal"/>
      <w:lvlText w:val="%1."/>
      <w:lvlJc w:val="left"/>
      <w:pPr>
        <w:ind w:left="1002" w:hanging="56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2E0108">
      <w:numFmt w:val="bullet"/>
      <w:lvlText w:val="•"/>
      <w:lvlJc w:val="left"/>
      <w:pPr>
        <w:ind w:left="1960" w:hanging="564"/>
      </w:pPr>
      <w:rPr>
        <w:rFonts w:hint="default"/>
        <w:lang w:val="ru-RU" w:eastAsia="en-US" w:bidi="ar-SA"/>
      </w:rPr>
    </w:lvl>
    <w:lvl w:ilvl="2" w:tplc="E864CE10">
      <w:numFmt w:val="bullet"/>
      <w:lvlText w:val="•"/>
      <w:lvlJc w:val="left"/>
      <w:pPr>
        <w:ind w:left="2921" w:hanging="564"/>
      </w:pPr>
      <w:rPr>
        <w:rFonts w:hint="default"/>
        <w:lang w:val="ru-RU" w:eastAsia="en-US" w:bidi="ar-SA"/>
      </w:rPr>
    </w:lvl>
    <w:lvl w:ilvl="3" w:tplc="C84C9302">
      <w:numFmt w:val="bullet"/>
      <w:lvlText w:val="•"/>
      <w:lvlJc w:val="left"/>
      <w:pPr>
        <w:ind w:left="3881" w:hanging="564"/>
      </w:pPr>
      <w:rPr>
        <w:rFonts w:hint="default"/>
        <w:lang w:val="ru-RU" w:eastAsia="en-US" w:bidi="ar-SA"/>
      </w:rPr>
    </w:lvl>
    <w:lvl w:ilvl="4" w:tplc="595A562E">
      <w:numFmt w:val="bullet"/>
      <w:lvlText w:val="•"/>
      <w:lvlJc w:val="left"/>
      <w:pPr>
        <w:ind w:left="4842" w:hanging="564"/>
      </w:pPr>
      <w:rPr>
        <w:rFonts w:hint="default"/>
        <w:lang w:val="ru-RU" w:eastAsia="en-US" w:bidi="ar-SA"/>
      </w:rPr>
    </w:lvl>
    <w:lvl w:ilvl="5" w:tplc="A6C8E23C">
      <w:numFmt w:val="bullet"/>
      <w:lvlText w:val="•"/>
      <w:lvlJc w:val="left"/>
      <w:pPr>
        <w:ind w:left="5803" w:hanging="564"/>
      </w:pPr>
      <w:rPr>
        <w:rFonts w:hint="default"/>
        <w:lang w:val="ru-RU" w:eastAsia="en-US" w:bidi="ar-SA"/>
      </w:rPr>
    </w:lvl>
    <w:lvl w:ilvl="6" w:tplc="B90CA0E2">
      <w:numFmt w:val="bullet"/>
      <w:lvlText w:val="•"/>
      <w:lvlJc w:val="left"/>
      <w:pPr>
        <w:ind w:left="6763" w:hanging="564"/>
      </w:pPr>
      <w:rPr>
        <w:rFonts w:hint="default"/>
        <w:lang w:val="ru-RU" w:eastAsia="en-US" w:bidi="ar-SA"/>
      </w:rPr>
    </w:lvl>
    <w:lvl w:ilvl="7" w:tplc="A4A60A7E">
      <w:numFmt w:val="bullet"/>
      <w:lvlText w:val="•"/>
      <w:lvlJc w:val="left"/>
      <w:pPr>
        <w:ind w:left="7724" w:hanging="564"/>
      </w:pPr>
      <w:rPr>
        <w:rFonts w:hint="default"/>
        <w:lang w:val="ru-RU" w:eastAsia="en-US" w:bidi="ar-SA"/>
      </w:rPr>
    </w:lvl>
    <w:lvl w:ilvl="8" w:tplc="E60A9858">
      <w:numFmt w:val="bullet"/>
      <w:lvlText w:val="•"/>
      <w:lvlJc w:val="left"/>
      <w:pPr>
        <w:ind w:left="8685" w:hanging="564"/>
      </w:pPr>
      <w:rPr>
        <w:rFonts w:hint="default"/>
        <w:lang w:val="ru-RU" w:eastAsia="en-US" w:bidi="ar-SA"/>
      </w:rPr>
    </w:lvl>
  </w:abstractNum>
  <w:abstractNum w:abstractNumId="6" w15:restartNumberingAfterBreak="0">
    <w:nsid w:val="56C800E6"/>
    <w:multiLevelType w:val="hybridMultilevel"/>
    <w:tmpl w:val="5532B4A2"/>
    <w:lvl w:ilvl="0" w:tplc="5B3C626A">
      <w:numFmt w:val="bullet"/>
      <w:lvlText w:val="-"/>
      <w:lvlJc w:val="left"/>
      <w:pPr>
        <w:ind w:left="10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30F6F2">
      <w:numFmt w:val="bullet"/>
      <w:lvlText w:val="•"/>
      <w:lvlJc w:val="left"/>
      <w:pPr>
        <w:ind w:left="1960" w:hanging="164"/>
      </w:pPr>
      <w:rPr>
        <w:rFonts w:hint="default"/>
        <w:lang w:val="ru-RU" w:eastAsia="en-US" w:bidi="ar-SA"/>
      </w:rPr>
    </w:lvl>
    <w:lvl w:ilvl="2" w:tplc="69B00BA0">
      <w:numFmt w:val="bullet"/>
      <w:lvlText w:val="•"/>
      <w:lvlJc w:val="left"/>
      <w:pPr>
        <w:ind w:left="2921" w:hanging="164"/>
      </w:pPr>
      <w:rPr>
        <w:rFonts w:hint="default"/>
        <w:lang w:val="ru-RU" w:eastAsia="en-US" w:bidi="ar-SA"/>
      </w:rPr>
    </w:lvl>
    <w:lvl w:ilvl="3" w:tplc="4D44C32C">
      <w:numFmt w:val="bullet"/>
      <w:lvlText w:val="•"/>
      <w:lvlJc w:val="left"/>
      <w:pPr>
        <w:ind w:left="3881" w:hanging="164"/>
      </w:pPr>
      <w:rPr>
        <w:rFonts w:hint="default"/>
        <w:lang w:val="ru-RU" w:eastAsia="en-US" w:bidi="ar-SA"/>
      </w:rPr>
    </w:lvl>
    <w:lvl w:ilvl="4" w:tplc="1C08CEBE">
      <w:numFmt w:val="bullet"/>
      <w:lvlText w:val="•"/>
      <w:lvlJc w:val="left"/>
      <w:pPr>
        <w:ind w:left="4842" w:hanging="164"/>
      </w:pPr>
      <w:rPr>
        <w:rFonts w:hint="default"/>
        <w:lang w:val="ru-RU" w:eastAsia="en-US" w:bidi="ar-SA"/>
      </w:rPr>
    </w:lvl>
    <w:lvl w:ilvl="5" w:tplc="F15038E4">
      <w:numFmt w:val="bullet"/>
      <w:lvlText w:val="•"/>
      <w:lvlJc w:val="left"/>
      <w:pPr>
        <w:ind w:left="5803" w:hanging="164"/>
      </w:pPr>
      <w:rPr>
        <w:rFonts w:hint="default"/>
        <w:lang w:val="ru-RU" w:eastAsia="en-US" w:bidi="ar-SA"/>
      </w:rPr>
    </w:lvl>
    <w:lvl w:ilvl="6" w:tplc="DA989310">
      <w:numFmt w:val="bullet"/>
      <w:lvlText w:val="•"/>
      <w:lvlJc w:val="left"/>
      <w:pPr>
        <w:ind w:left="6763" w:hanging="164"/>
      </w:pPr>
      <w:rPr>
        <w:rFonts w:hint="default"/>
        <w:lang w:val="ru-RU" w:eastAsia="en-US" w:bidi="ar-SA"/>
      </w:rPr>
    </w:lvl>
    <w:lvl w:ilvl="7" w:tplc="40B014A4">
      <w:numFmt w:val="bullet"/>
      <w:lvlText w:val="•"/>
      <w:lvlJc w:val="left"/>
      <w:pPr>
        <w:ind w:left="7724" w:hanging="164"/>
      </w:pPr>
      <w:rPr>
        <w:rFonts w:hint="default"/>
        <w:lang w:val="ru-RU" w:eastAsia="en-US" w:bidi="ar-SA"/>
      </w:rPr>
    </w:lvl>
    <w:lvl w:ilvl="8" w:tplc="21983E8C">
      <w:numFmt w:val="bullet"/>
      <w:lvlText w:val="•"/>
      <w:lvlJc w:val="left"/>
      <w:pPr>
        <w:ind w:left="8685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606556BD"/>
    <w:multiLevelType w:val="hybridMultilevel"/>
    <w:tmpl w:val="952657FA"/>
    <w:lvl w:ilvl="0" w:tplc="944228A6">
      <w:numFmt w:val="bullet"/>
      <w:lvlText w:val="–"/>
      <w:lvlJc w:val="left"/>
      <w:pPr>
        <w:ind w:left="100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704B60">
      <w:numFmt w:val="bullet"/>
      <w:lvlText w:val="•"/>
      <w:lvlJc w:val="left"/>
      <w:pPr>
        <w:ind w:left="1960" w:hanging="212"/>
      </w:pPr>
      <w:rPr>
        <w:rFonts w:hint="default"/>
        <w:lang w:val="ru-RU" w:eastAsia="en-US" w:bidi="ar-SA"/>
      </w:rPr>
    </w:lvl>
    <w:lvl w:ilvl="2" w:tplc="0C5CAB38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3" w:tplc="2E2A494E">
      <w:numFmt w:val="bullet"/>
      <w:lvlText w:val="•"/>
      <w:lvlJc w:val="left"/>
      <w:pPr>
        <w:ind w:left="3881" w:hanging="212"/>
      </w:pPr>
      <w:rPr>
        <w:rFonts w:hint="default"/>
        <w:lang w:val="ru-RU" w:eastAsia="en-US" w:bidi="ar-SA"/>
      </w:rPr>
    </w:lvl>
    <w:lvl w:ilvl="4" w:tplc="BEFC4C24">
      <w:numFmt w:val="bullet"/>
      <w:lvlText w:val="•"/>
      <w:lvlJc w:val="left"/>
      <w:pPr>
        <w:ind w:left="4842" w:hanging="212"/>
      </w:pPr>
      <w:rPr>
        <w:rFonts w:hint="default"/>
        <w:lang w:val="ru-RU" w:eastAsia="en-US" w:bidi="ar-SA"/>
      </w:rPr>
    </w:lvl>
    <w:lvl w:ilvl="5" w:tplc="8B6C3A74">
      <w:numFmt w:val="bullet"/>
      <w:lvlText w:val="•"/>
      <w:lvlJc w:val="left"/>
      <w:pPr>
        <w:ind w:left="5803" w:hanging="212"/>
      </w:pPr>
      <w:rPr>
        <w:rFonts w:hint="default"/>
        <w:lang w:val="ru-RU" w:eastAsia="en-US" w:bidi="ar-SA"/>
      </w:rPr>
    </w:lvl>
    <w:lvl w:ilvl="6" w:tplc="F856AAE8">
      <w:numFmt w:val="bullet"/>
      <w:lvlText w:val="•"/>
      <w:lvlJc w:val="left"/>
      <w:pPr>
        <w:ind w:left="6763" w:hanging="212"/>
      </w:pPr>
      <w:rPr>
        <w:rFonts w:hint="default"/>
        <w:lang w:val="ru-RU" w:eastAsia="en-US" w:bidi="ar-SA"/>
      </w:rPr>
    </w:lvl>
    <w:lvl w:ilvl="7" w:tplc="2256BCD0">
      <w:numFmt w:val="bullet"/>
      <w:lvlText w:val="•"/>
      <w:lvlJc w:val="left"/>
      <w:pPr>
        <w:ind w:left="7724" w:hanging="212"/>
      </w:pPr>
      <w:rPr>
        <w:rFonts w:hint="default"/>
        <w:lang w:val="ru-RU" w:eastAsia="en-US" w:bidi="ar-SA"/>
      </w:rPr>
    </w:lvl>
    <w:lvl w:ilvl="8" w:tplc="31B449CA">
      <w:numFmt w:val="bullet"/>
      <w:lvlText w:val="•"/>
      <w:lvlJc w:val="left"/>
      <w:pPr>
        <w:ind w:left="8685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697F7D55"/>
    <w:multiLevelType w:val="hybridMultilevel"/>
    <w:tmpl w:val="E352614A"/>
    <w:lvl w:ilvl="0" w:tplc="EDECFC36">
      <w:numFmt w:val="bullet"/>
      <w:lvlText w:val="•"/>
      <w:lvlJc w:val="left"/>
      <w:pPr>
        <w:ind w:left="1321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BEC098">
      <w:numFmt w:val="bullet"/>
      <w:lvlText w:val="•"/>
      <w:lvlJc w:val="left"/>
      <w:pPr>
        <w:ind w:left="2248" w:hanging="169"/>
      </w:pPr>
      <w:rPr>
        <w:rFonts w:hint="default"/>
        <w:lang w:val="ru-RU" w:eastAsia="en-US" w:bidi="ar-SA"/>
      </w:rPr>
    </w:lvl>
    <w:lvl w:ilvl="2" w:tplc="11C294AC">
      <w:numFmt w:val="bullet"/>
      <w:lvlText w:val="•"/>
      <w:lvlJc w:val="left"/>
      <w:pPr>
        <w:ind w:left="3177" w:hanging="169"/>
      </w:pPr>
      <w:rPr>
        <w:rFonts w:hint="default"/>
        <w:lang w:val="ru-RU" w:eastAsia="en-US" w:bidi="ar-SA"/>
      </w:rPr>
    </w:lvl>
    <w:lvl w:ilvl="3" w:tplc="32321F26">
      <w:numFmt w:val="bullet"/>
      <w:lvlText w:val="•"/>
      <w:lvlJc w:val="left"/>
      <w:pPr>
        <w:ind w:left="4105" w:hanging="169"/>
      </w:pPr>
      <w:rPr>
        <w:rFonts w:hint="default"/>
        <w:lang w:val="ru-RU" w:eastAsia="en-US" w:bidi="ar-SA"/>
      </w:rPr>
    </w:lvl>
    <w:lvl w:ilvl="4" w:tplc="5944163E">
      <w:numFmt w:val="bullet"/>
      <w:lvlText w:val="•"/>
      <w:lvlJc w:val="left"/>
      <w:pPr>
        <w:ind w:left="5034" w:hanging="169"/>
      </w:pPr>
      <w:rPr>
        <w:rFonts w:hint="default"/>
        <w:lang w:val="ru-RU" w:eastAsia="en-US" w:bidi="ar-SA"/>
      </w:rPr>
    </w:lvl>
    <w:lvl w:ilvl="5" w:tplc="89EA57D4">
      <w:numFmt w:val="bullet"/>
      <w:lvlText w:val="•"/>
      <w:lvlJc w:val="left"/>
      <w:pPr>
        <w:ind w:left="5963" w:hanging="169"/>
      </w:pPr>
      <w:rPr>
        <w:rFonts w:hint="default"/>
        <w:lang w:val="ru-RU" w:eastAsia="en-US" w:bidi="ar-SA"/>
      </w:rPr>
    </w:lvl>
    <w:lvl w:ilvl="6" w:tplc="F3CC8E76">
      <w:numFmt w:val="bullet"/>
      <w:lvlText w:val="•"/>
      <w:lvlJc w:val="left"/>
      <w:pPr>
        <w:ind w:left="6891" w:hanging="169"/>
      </w:pPr>
      <w:rPr>
        <w:rFonts w:hint="default"/>
        <w:lang w:val="ru-RU" w:eastAsia="en-US" w:bidi="ar-SA"/>
      </w:rPr>
    </w:lvl>
    <w:lvl w:ilvl="7" w:tplc="EB62AA2A">
      <w:numFmt w:val="bullet"/>
      <w:lvlText w:val="•"/>
      <w:lvlJc w:val="left"/>
      <w:pPr>
        <w:ind w:left="7820" w:hanging="169"/>
      </w:pPr>
      <w:rPr>
        <w:rFonts w:hint="default"/>
        <w:lang w:val="ru-RU" w:eastAsia="en-US" w:bidi="ar-SA"/>
      </w:rPr>
    </w:lvl>
    <w:lvl w:ilvl="8" w:tplc="7BA62308">
      <w:numFmt w:val="bullet"/>
      <w:lvlText w:val="•"/>
      <w:lvlJc w:val="left"/>
      <w:pPr>
        <w:ind w:left="8749" w:hanging="169"/>
      </w:pPr>
      <w:rPr>
        <w:rFonts w:hint="default"/>
        <w:lang w:val="ru-RU" w:eastAsia="en-US" w:bidi="ar-SA"/>
      </w:rPr>
    </w:lvl>
  </w:abstractNum>
  <w:abstractNum w:abstractNumId="9" w15:restartNumberingAfterBreak="0">
    <w:nsid w:val="6D1165EB"/>
    <w:multiLevelType w:val="hybridMultilevel"/>
    <w:tmpl w:val="640EDDA8"/>
    <w:lvl w:ilvl="0" w:tplc="F4CE3F80">
      <w:numFmt w:val="bullet"/>
      <w:lvlText w:val=""/>
      <w:lvlJc w:val="left"/>
      <w:pPr>
        <w:ind w:left="152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7C06F5C">
      <w:numFmt w:val="bullet"/>
      <w:lvlText w:val="•"/>
      <w:lvlJc w:val="left"/>
      <w:pPr>
        <w:ind w:left="1204" w:hanging="284"/>
      </w:pPr>
      <w:rPr>
        <w:rFonts w:hint="default"/>
        <w:lang w:val="ru-RU" w:eastAsia="en-US" w:bidi="ar-SA"/>
      </w:rPr>
    </w:lvl>
    <w:lvl w:ilvl="2" w:tplc="B4E8B6A4">
      <w:numFmt w:val="bullet"/>
      <w:lvlText w:val="•"/>
      <w:lvlJc w:val="left"/>
      <w:pPr>
        <w:ind w:left="2249" w:hanging="284"/>
      </w:pPr>
      <w:rPr>
        <w:rFonts w:hint="default"/>
        <w:lang w:val="ru-RU" w:eastAsia="en-US" w:bidi="ar-SA"/>
      </w:rPr>
    </w:lvl>
    <w:lvl w:ilvl="3" w:tplc="41500236">
      <w:numFmt w:val="bullet"/>
      <w:lvlText w:val="•"/>
      <w:lvlJc w:val="left"/>
      <w:pPr>
        <w:ind w:left="3293" w:hanging="284"/>
      </w:pPr>
      <w:rPr>
        <w:rFonts w:hint="default"/>
        <w:lang w:val="ru-RU" w:eastAsia="en-US" w:bidi="ar-SA"/>
      </w:rPr>
    </w:lvl>
    <w:lvl w:ilvl="4" w:tplc="4C34D450">
      <w:numFmt w:val="bullet"/>
      <w:lvlText w:val="•"/>
      <w:lvlJc w:val="left"/>
      <w:pPr>
        <w:ind w:left="4338" w:hanging="284"/>
      </w:pPr>
      <w:rPr>
        <w:rFonts w:hint="default"/>
        <w:lang w:val="ru-RU" w:eastAsia="en-US" w:bidi="ar-SA"/>
      </w:rPr>
    </w:lvl>
    <w:lvl w:ilvl="5" w:tplc="C0BEB552">
      <w:numFmt w:val="bullet"/>
      <w:lvlText w:val="•"/>
      <w:lvlJc w:val="left"/>
      <w:pPr>
        <w:ind w:left="5383" w:hanging="284"/>
      </w:pPr>
      <w:rPr>
        <w:rFonts w:hint="default"/>
        <w:lang w:val="ru-RU" w:eastAsia="en-US" w:bidi="ar-SA"/>
      </w:rPr>
    </w:lvl>
    <w:lvl w:ilvl="6" w:tplc="7FB6C616">
      <w:numFmt w:val="bullet"/>
      <w:lvlText w:val="•"/>
      <w:lvlJc w:val="left"/>
      <w:pPr>
        <w:ind w:left="6427" w:hanging="284"/>
      </w:pPr>
      <w:rPr>
        <w:rFonts w:hint="default"/>
        <w:lang w:val="ru-RU" w:eastAsia="en-US" w:bidi="ar-SA"/>
      </w:rPr>
    </w:lvl>
    <w:lvl w:ilvl="7" w:tplc="E3F0086A">
      <w:numFmt w:val="bullet"/>
      <w:lvlText w:val="•"/>
      <w:lvlJc w:val="left"/>
      <w:pPr>
        <w:ind w:left="7472" w:hanging="284"/>
      </w:pPr>
      <w:rPr>
        <w:rFonts w:hint="default"/>
        <w:lang w:val="ru-RU" w:eastAsia="en-US" w:bidi="ar-SA"/>
      </w:rPr>
    </w:lvl>
    <w:lvl w:ilvl="8" w:tplc="2AF41680">
      <w:numFmt w:val="bullet"/>
      <w:lvlText w:val="•"/>
      <w:lvlJc w:val="left"/>
      <w:pPr>
        <w:ind w:left="8517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761F41F1"/>
    <w:multiLevelType w:val="hybridMultilevel"/>
    <w:tmpl w:val="1AEC1C98"/>
    <w:lvl w:ilvl="0" w:tplc="6BE4AC8C">
      <w:numFmt w:val="bullet"/>
      <w:lvlText w:val="-"/>
      <w:lvlJc w:val="left"/>
      <w:pPr>
        <w:ind w:left="1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0A9B52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486CD3CA">
      <w:numFmt w:val="bullet"/>
      <w:lvlText w:val="•"/>
      <w:lvlJc w:val="left"/>
      <w:pPr>
        <w:ind w:left="2249" w:hanging="164"/>
      </w:pPr>
      <w:rPr>
        <w:rFonts w:hint="default"/>
        <w:lang w:val="ru-RU" w:eastAsia="en-US" w:bidi="ar-SA"/>
      </w:rPr>
    </w:lvl>
    <w:lvl w:ilvl="3" w:tplc="7E24A63C">
      <w:numFmt w:val="bullet"/>
      <w:lvlText w:val="•"/>
      <w:lvlJc w:val="left"/>
      <w:pPr>
        <w:ind w:left="3293" w:hanging="164"/>
      </w:pPr>
      <w:rPr>
        <w:rFonts w:hint="default"/>
        <w:lang w:val="ru-RU" w:eastAsia="en-US" w:bidi="ar-SA"/>
      </w:rPr>
    </w:lvl>
    <w:lvl w:ilvl="4" w:tplc="DC9865FA">
      <w:numFmt w:val="bullet"/>
      <w:lvlText w:val="•"/>
      <w:lvlJc w:val="left"/>
      <w:pPr>
        <w:ind w:left="4338" w:hanging="164"/>
      </w:pPr>
      <w:rPr>
        <w:rFonts w:hint="default"/>
        <w:lang w:val="ru-RU" w:eastAsia="en-US" w:bidi="ar-SA"/>
      </w:rPr>
    </w:lvl>
    <w:lvl w:ilvl="5" w:tplc="A906BFF6">
      <w:numFmt w:val="bullet"/>
      <w:lvlText w:val="•"/>
      <w:lvlJc w:val="left"/>
      <w:pPr>
        <w:ind w:left="5383" w:hanging="164"/>
      </w:pPr>
      <w:rPr>
        <w:rFonts w:hint="default"/>
        <w:lang w:val="ru-RU" w:eastAsia="en-US" w:bidi="ar-SA"/>
      </w:rPr>
    </w:lvl>
    <w:lvl w:ilvl="6" w:tplc="D346CCCE">
      <w:numFmt w:val="bullet"/>
      <w:lvlText w:val="•"/>
      <w:lvlJc w:val="left"/>
      <w:pPr>
        <w:ind w:left="6427" w:hanging="164"/>
      </w:pPr>
      <w:rPr>
        <w:rFonts w:hint="default"/>
        <w:lang w:val="ru-RU" w:eastAsia="en-US" w:bidi="ar-SA"/>
      </w:rPr>
    </w:lvl>
    <w:lvl w:ilvl="7" w:tplc="B2E0B8EC">
      <w:numFmt w:val="bullet"/>
      <w:lvlText w:val="•"/>
      <w:lvlJc w:val="left"/>
      <w:pPr>
        <w:ind w:left="7472" w:hanging="164"/>
      </w:pPr>
      <w:rPr>
        <w:rFonts w:hint="default"/>
        <w:lang w:val="ru-RU" w:eastAsia="en-US" w:bidi="ar-SA"/>
      </w:rPr>
    </w:lvl>
    <w:lvl w:ilvl="8" w:tplc="A57C1944">
      <w:numFmt w:val="bullet"/>
      <w:lvlText w:val="•"/>
      <w:lvlJc w:val="left"/>
      <w:pPr>
        <w:ind w:left="8517" w:hanging="16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3"/>
  </w:num>
  <w:num w:numId="5">
    <w:abstractNumId w:val="7"/>
  </w:num>
  <w:num w:numId="6">
    <w:abstractNumId w:val="1"/>
  </w:num>
  <w:num w:numId="7">
    <w:abstractNumId w:val="8"/>
  </w:num>
  <w:num w:numId="8">
    <w:abstractNumId w:val="2"/>
  </w:num>
  <w:num w:numId="9">
    <w:abstractNumId w:val="0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61D"/>
    <w:rsid w:val="00414649"/>
    <w:rsid w:val="00851796"/>
    <w:rsid w:val="009813ED"/>
    <w:rsid w:val="009A261D"/>
    <w:rsid w:val="00B0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A444E"/>
  <w15:chartTrackingRefBased/>
  <w15:docId w15:val="{EF6F96BD-C0C1-45C0-BE07-702351207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51796"/>
    <w:pPr>
      <w:widowControl w:val="0"/>
      <w:autoSpaceDE w:val="0"/>
      <w:autoSpaceDN w:val="0"/>
      <w:spacing w:before="68" w:after="0" w:line="240" w:lineRule="auto"/>
      <w:ind w:left="539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851796"/>
    <w:pPr>
      <w:widowControl w:val="0"/>
      <w:autoSpaceDE w:val="0"/>
      <w:autoSpaceDN w:val="0"/>
      <w:spacing w:before="86" w:after="0" w:line="240" w:lineRule="auto"/>
      <w:ind w:left="2358" w:hanging="2279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851796"/>
    <w:pPr>
      <w:widowControl w:val="0"/>
      <w:autoSpaceDE w:val="0"/>
      <w:autoSpaceDN w:val="0"/>
      <w:spacing w:after="0" w:line="240" w:lineRule="auto"/>
      <w:ind w:left="171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link w:val="40"/>
    <w:uiPriority w:val="1"/>
    <w:qFormat/>
    <w:rsid w:val="00851796"/>
    <w:pPr>
      <w:widowControl w:val="0"/>
      <w:autoSpaceDE w:val="0"/>
      <w:autoSpaceDN w:val="0"/>
      <w:spacing w:after="0" w:line="240" w:lineRule="auto"/>
      <w:ind w:left="860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05A60"/>
    <w:rPr>
      <w:rFonts w:ascii="Times New Roman" w:hAnsi="Times New Roman"/>
      <w:b w:val="0"/>
      <w:i w:val="0"/>
      <w:iCs/>
      <w:caps/>
      <w:smallCaps w:val="0"/>
      <w:spacing w:val="0"/>
      <w:w w:val="100"/>
      <w:position w:val="0"/>
      <w:sz w:val="28"/>
      <w14:ligatures w14:val="none"/>
      <w14:numForm w14:val="default"/>
      <w14:numSpacing w14:val="default"/>
      <w14:stylisticSets/>
    </w:rPr>
  </w:style>
  <w:style w:type="character" w:customStyle="1" w:styleId="10">
    <w:name w:val="Заголовок 1 Знак"/>
    <w:basedOn w:val="a0"/>
    <w:link w:val="1"/>
    <w:uiPriority w:val="1"/>
    <w:rsid w:val="00851796"/>
    <w:rPr>
      <w:rFonts w:ascii="Arial" w:eastAsia="Arial" w:hAnsi="Arial" w:cs="Arial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851796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85179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851796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517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8517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851796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851796"/>
    <w:pPr>
      <w:widowControl w:val="0"/>
      <w:autoSpaceDE w:val="0"/>
      <w:autoSpaceDN w:val="0"/>
      <w:spacing w:after="0" w:line="240" w:lineRule="auto"/>
      <w:ind w:left="152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517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1832</Words>
  <Characters>10445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2024-01-16T17:21:00Z</dcterms:created>
  <dcterms:modified xsi:type="dcterms:W3CDTF">2024-01-16T17:32:00Z</dcterms:modified>
</cp:coreProperties>
</file>