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1BB" w:rsidRDefault="004A11BB" w:rsidP="00AF13DA">
      <w:pPr>
        <w:pStyle w:val="a3"/>
        <w:ind w:left="-142" w:firstLine="709"/>
        <w:rPr>
          <w:rFonts w:ascii="Times New Roman" w:hAnsi="Times New Roman" w:cs="Times New Roman"/>
          <w:sz w:val="28"/>
          <w:szCs w:val="28"/>
        </w:rPr>
      </w:pPr>
    </w:p>
    <w:p w:rsidR="00391275" w:rsidRDefault="00D95C3A" w:rsidP="0039127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C3A">
        <w:rPr>
          <w:rFonts w:ascii="Times New Roman" w:hAnsi="Times New Roman" w:cs="Times New Roman"/>
          <w:sz w:val="28"/>
          <w:szCs w:val="28"/>
        </w:rPr>
        <w:t>Добрый день, дорогие ребята! Сегодня наша игра посвящена теме: «Мир профессий». Когда вы вырастете, то выберете себе одну из их множества. При многих обязанностях человека в обществе, о нём судят, прежде всего, по труду. Чтобы, определиться в жизни надо узнать о профессиях как можно больше.</w:t>
      </w:r>
    </w:p>
    <w:p w:rsidR="00391275" w:rsidRPr="00391275" w:rsidRDefault="00391275" w:rsidP="00391275">
      <w:pPr>
        <w:rPr>
          <w:rFonts w:ascii="Times New Roman" w:hAnsi="Times New Roman" w:cs="Times New Roman"/>
          <w:sz w:val="28"/>
          <w:szCs w:val="28"/>
        </w:rPr>
      </w:pPr>
      <w:r w:rsidRPr="00302496">
        <w:rPr>
          <w:rFonts w:ascii="Times New Roman" w:hAnsi="Times New Roman" w:cs="Times New Roman"/>
          <w:b/>
          <w:sz w:val="28"/>
          <w:szCs w:val="28"/>
        </w:rPr>
        <w:t>Разминка.</w:t>
      </w:r>
      <w:r w:rsidRPr="00391275">
        <w:rPr>
          <w:rFonts w:ascii="Times New Roman" w:hAnsi="Times New Roman" w:cs="Times New Roman"/>
          <w:sz w:val="28"/>
          <w:szCs w:val="28"/>
        </w:rPr>
        <w:t xml:space="preserve"> «Профессия на букву». </w:t>
      </w:r>
    </w:p>
    <w:p w:rsidR="00391275" w:rsidRPr="00391275" w:rsidRDefault="00302496" w:rsidP="00391275">
      <w:pPr>
        <w:pStyle w:val="a3"/>
        <w:ind w:lef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вам набор букв</w:t>
      </w:r>
      <w:r w:rsidR="00391275" w:rsidRPr="00391275">
        <w:rPr>
          <w:rFonts w:ascii="Times New Roman" w:hAnsi="Times New Roman" w:cs="Times New Roman"/>
          <w:sz w:val="28"/>
          <w:szCs w:val="28"/>
        </w:rPr>
        <w:t>: К, Р, Ф, П</w:t>
      </w:r>
    </w:p>
    <w:p w:rsidR="00391275" w:rsidRPr="00391275" w:rsidRDefault="00391275" w:rsidP="00391275">
      <w:pPr>
        <w:pStyle w:val="a3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391275">
        <w:rPr>
          <w:rFonts w:ascii="Times New Roman" w:hAnsi="Times New Roman" w:cs="Times New Roman"/>
          <w:sz w:val="28"/>
          <w:szCs w:val="28"/>
        </w:rPr>
        <w:t>Надо придумать профессии или специальности, начинающиеся на эти буквы?</w:t>
      </w:r>
    </w:p>
    <w:p w:rsidR="00AF13DA" w:rsidRPr="00CB79BE" w:rsidRDefault="00302496" w:rsidP="00CB79BE">
      <w:pPr>
        <w:rPr>
          <w:rFonts w:ascii="Times New Roman" w:hAnsi="Times New Roman" w:cs="Times New Roman"/>
          <w:sz w:val="28"/>
          <w:szCs w:val="28"/>
        </w:rPr>
      </w:pPr>
      <w:r w:rsidRPr="00CB79BE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AF13DA" w:rsidRPr="00CB79BE">
        <w:rPr>
          <w:rFonts w:ascii="Times New Roman" w:hAnsi="Times New Roman" w:cs="Times New Roman"/>
          <w:sz w:val="28"/>
          <w:szCs w:val="28"/>
        </w:rPr>
        <w:t>«Я сейчас /Я через 10 лет».</w:t>
      </w:r>
    </w:p>
    <w:p w:rsidR="00AF13DA" w:rsidRPr="00CB79BE" w:rsidRDefault="00AF13DA" w:rsidP="00AF13DA">
      <w:pPr>
        <w:pStyle w:val="a3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CB79BE">
        <w:rPr>
          <w:rFonts w:ascii="Times New Roman" w:hAnsi="Times New Roman" w:cs="Times New Roman"/>
          <w:sz w:val="28"/>
          <w:szCs w:val="28"/>
        </w:rPr>
        <w:t>Цель: соотнесение образов «Я» и профессии.</w:t>
      </w:r>
    </w:p>
    <w:p w:rsidR="00AF13DA" w:rsidRPr="00302496" w:rsidRDefault="00391275" w:rsidP="00AF13DA">
      <w:pPr>
        <w:pStyle w:val="a3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302496">
        <w:rPr>
          <w:rFonts w:ascii="Times New Roman" w:hAnsi="Times New Roman" w:cs="Times New Roman"/>
          <w:sz w:val="28"/>
          <w:szCs w:val="28"/>
        </w:rPr>
        <w:t xml:space="preserve">Предлагаю </w:t>
      </w:r>
      <w:proofErr w:type="gramStart"/>
      <w:r w:rsidRPr="00302496">
        <w:rPr>
          <w:rFonts w:ascii="Times New Roman" w:hAnsi="Times New Roman" w:cs="Times New Roman"/>
          <w:sz w:val="28"/>
          <w:szCs w:val="28"/>
        </w:rPr>
        <w:t>вам  выполнить</w:t>
      </w:r>
      <w:proofErr w:type="gramEnd"/>
      <w:r w:rsidR="00AF13DA" w:rsidRPr="00302496">
        <w:rPr>
          <w:rFonts w:ascii="Times New Roman" w:hAnsi="Times New Roman" w:cs="Times New Roman"/>
          <w:sz w:val="28"/>
          <w:szCs w:val="28"/>
        </w:rPr>
        <w:t xml:space="preserve"> два рисунка: «Я сейчас» и «Я через 10 лет». В рисунок «Я через 10 лет» необходимо включить элементы, указывающие на принадлежность к определенной профессии.</w:t>
      </w:r>
    </w:p>
    <w:p w:rsidR="004A11BB" w:rsidRPr="00302496" w:rsidRDefault="004A11BB" w:rsidP="004A11BB">
      <w:pPr>
        <w:pStyle w:val="a3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302496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Pr="00302496">
        <w:rPr>
          <w:rFonts w:ascii="Times New Roman" w:hAnsi="Times New Roman" w:cs="Times New Roman"/>
          <w:sz w:val="28"/>
          <w:szCs w:val="28"/>
        </w:rPr>
        <w:t xml:space="preserve"> "Мой портрет в лучах солнца".</w:t>
      </w:r>
    </w:p>
    <w:p w:rsidR="004A11BB" w:rsidRPr="00302496" w:rsidRDefault="004A11BB" w:rsidP="004A11BB">
      <w:pPr>
        <w:pStyle w:val="a3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302496">
        <w:rPr>
          <w:rFonts w:ascii="Times New Roman" w:hAnsi="Times New Roman" w:cs="Times New Roman"/>
          <w:sz w:val="28"/>
          <w:szCs w:val="28"/>
        </w:rPr>
        <w:t>Нарисуйте солнце. В центре солнечного круга напишите свое имя или нарисуйте свой портрет. Затем вдоль лучей напишите все свои достоинства, Все хорошее, что вы о себе знаете. Постарайтесь, чтобы лучей было как можно больше.</w:t>
      </w:r>
    </w:p>
    <w:p w:rsidR="004A11BB" w:rsidRPr="004C7AF1" w:rsidRDefault="004A11BB" w:rsidP="004A11BB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AF1">
        <w:rPr>
          <w:rFonts w:ascii="Times New Roman" w:hAnsi="Times New Roman" w:cs="Times New Roman"/>
          <w:b/>
          <w:sz w:val="28"/>
          <w:szCs w:val="28"/>
        </w:rPr>
        <w:t>Упражнение "Моя линия жизни".</w:t>
      </w:r>
    </w:p>
    <w:p w:rsidR="004A11BB" w:rsidRPr="004C7AF1" w:rsidRDefault="004A11BB" w:rsidP="004A11B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AD9">
        <w:rPr>
          <w:rFonts w:ascii="Times New Roman" w:hAnsi="Times New Roman" w:cs="Times New Roman"/>
          <w:sz w:val="24"/>
          <w:szCs w:val="24"/>
        </w:rPr>
        <w:t xml:space="preserve"> </w:t>
      </w:r>
      <w:r w:rsidRPr="004C7AF1">
        <w:rPr>
          <w:rFonts w:ascii="Times New Roman" w:hAnsi="Times New Roman" w:cs="Times New Roman"/>
          <w:sz w:val="28"/>
          <w:szCs w:val="28"/>
        </w:rPr>
        <w:t xml:space="preserve">Нарисуйте на листке бумаги вектор произвольной длины. Начало вектора - точка рождения. Обозначьте крестиком место, где вы чувствуете себя в данный момент. Укажите возраст. В промежутке от рождения до вашего настоящего возраста укажите все значимые события вашей жизни. Спланируйте вашу будущую жизнь. Что вы хотите, чтобы сбылось в вашей судьбе? Обозначьте эти события на линии жизни. </w:t>
      </w:r>
    </w:p>
    <w:p w:rsidR="00EE6486" w:rsidRDefault="00EE6486" w:rsidP="00CB79BE">
      <w:pPr>
        <w:rPr>
          <w:rFonts w:ascii="Times New Roman" w:hAnsi="Times New Roman" w:cs="Times New Roman"/>
          <w:b/>
          <w:sz w:val="28"/>
          <w:szCs w:val="28"/>
        </w:rPr>
      </w:pPr>
      <w:r w:rsidRPr="00CB79BE">
        <w:rPr>
          <w:rFonts w:ascii="Times New Roman" w:hAnsi="Times New Roman" w:cs="Times New Roman"/>
          <w:b/>
          <w:sz w:val="28"/>
          <w:szCs w:val="28"/>
        </w:rPr>
        <w:t>Теоретическая часть.</w:t>
      </w:r>
    </w:p>
    <w:p w:rsidR="00EF5139" w:rsidRPr="00CB79BE" w:rsidRDefault="00EF5139" w:rsidP="00CB79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12D2683" wp14:editId="35EE6998">
            <wp:extent cx="5940425" cy="3272184"/>
            <wp:effectExtent l="0" t="0" r="3175" b="4445"/>
            <wp:docPr id="1" name="Рисунок 1" descr="https://sun9-73.userapi.com/impg/_3vEQbm5Cjqg4_bnq2TJN2nqaTcZ4EuyuaU62A/JuktoYc82cw.jpg?size=960x529&amp;quality=96&amp;sign=5687de94dddf43c5ee3516b2c485cd1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3.userapi.com/impg/_3vEQbm5Cjqg4_bnq2TJN2nqaTcZ4EuyuaU62A/JuktoYc82cw.jpg?size=960x529&amp;quality=96&amp;sign=5687de94dddf43c5ee3516b2c485cd17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7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486" w:rsidRPr="00EE6486" w:rsidRDefault="00EE6486" w:rsidP="00EE6486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6486">
        <w:rPr>
          <w:rFonts w:ascii="Times New Roman" w:hAnsi="Times New Roman" w:cs="Times New Roman"/>
          <w:sz w:val="28"/>
          <w:szCs w:val="28"/>
        </w:rPr>
        <w:t>Классификация-осмысленный порядок вещей, разделение их на разновидности по каким-то важным признакам.</w:t>
      </w:r>
    </w:p>
    <w:p w:rsidR="00EE6486" w:rsidRPr="00EE6486" w:rsidRDefault="00EE6486" w:rsidP="00EE6486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6486">
        <w:rPr>
          <w:rFonts w:ascii="Times New Roman" w:hAnsi="Times New Roman" w:cs="Times New Roman"/>
          <w:sz w:val="28"/>
          <w:szCs w:val="28"/>
        </w:rPr>
        <w:t>Профессия – это вид трудовой деятельности. Каждый вид труда человека имеет компоненты: предмет труда, цель труда, средства труда и условия деятельности (раскрываются понятия).</w:t>
      </w:r>
    </w:p>
    <w:p w:rsidR="00EE6486" w:rsidRPr="00EE6486" w:rsidRDefault="00EE6486" w:rsidP="00EE6486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6486">
        <w:rPr>
          <w:rFonts w:ascii="Times New Roman" w:hAnsi="Times New Roman" w:cs="Times New Roman"/>
          <w:sz w:val="28"/>
          <w:szCs w:val="28"/>
        </w:rPr>
        <w:t>По первому признаку – предмету труда- все профессии можно разделить на пять типов.</w:t>
      </w:r>
    </w:p>
    <w:p w:rsidR="00EE6486" w:rsidRPr="00EE6486" w:rsidRDefault="00EE6486" w:rsidP="00EE6486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6486">
        <w:rPr>
          <w:rFonts w:ascii="Times New Roman" w:hAnsi="Times New Roman" w:cs="Times New Roman"/>
          <w:sz w:val="28"/>
          <w:szCs w:val="28"/>
        </w:rPr>
        <w:t>Типы профессий.</w:t>
      </w:r>
    </w:p>
    <w:p w:rsidR="00EE6486" w:rsidRDefault="00EE6486" w:rsidP="00EE6486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EE6486">
        <w:rPr>
          <w:rFonts w:ascii="Times New Roman" w:hAnsi="Times New Roman" w:cs="Times New Roman"/>
          <w:sz w:val="28"/>
          <w:szCs w:val="28"/>
        </w:rPr>
        <w:t>Предмет труда – техника («Человек – техника») - тип, включающий в себя профессии, связанные с созданием, монтажом, сборкой и наладкой технических устройств, эксплуатацией технических средств, ремонтом техники.</w:t>
      </w:r>
    </w:p>
    <w:p w:rsidR="00EF5139" w:rsidRDefault="00EF5139" w:rsidP="00EF5139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3661BB0D" wp14:editId="771CF917">
                <wp:extent cx="304800" cy="304800"/>
                <wp:effectExtent l="0" t="0" r="0" b="0"/>
                <wp:docPr id="8" name="AutoShape 8" descr="https://s1.slide-share.ru/s_slide/b24b5570dc693eabe5920b7131b0e49d/a1ca5c70-6e11-4e43-ad1d-14f9997a0945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55EB06" id="AutoShape 8" o:spid="_x0000_s1026" alt="https://s1.slide-share.ru/s_slide/b24b5570dc693eabe5920b7131b0e49d/a1ca5c70-6e11-4e43-ad1d-14f9997a0945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MKMTtAFAwAALAYAAA4AAAAAAAAAAAAAAAAALgIAAGRycy9lMm9Eb2MueG1sUEsBAi0A&#10;FAAGAAgAAAAhAEyg6SzYAAAAAwEAAA8AAAAAAAAAAAAAAAAAX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91699B6" wp14:editId="09FFD129">
                <wp:extent cx="304800" cy="304800"/>
                <wp:effectExtent l="0" t="0" r="0" b="0"/>
                <wp:docPr id="9" name="AutoShape 9" descr="https://s1.slide-share.ru/s_slide/b24b5570dc693eabe5920b7131b0e49d/a1ca5c70-6e11-4e43-ad1d-14f9997a0945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7400C4" id="AutoShape 9" o:spid="_x0000_s1026" alt="https://s1.slide-share.ru/s_slide/b24b5570dc693eabe5920b7131b0e49d/a1ca5c70-6e11-4e43-ad1d-14f9997a0945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DBDxhBgMAACwGAAAOAAAAAAAAAAAAAAAAAC4CAABkcnMvZTJvRG9jLnhtbFBLAQIt&#10;ABQABgAIAAAAIQBMoOks2AAAAAMBAAAPAAAAAAAAAAAAAAAAAGA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2B851B0C" wp14:editId="5F2D4146">
            <wp:extent cx="4865793" cy="3649345"/>
            <wp:effectExtent l="0" t="0" r="0" b="8255"/>
            <wp:docPr id="5" name="Рисунок 5" descr="https://cspsid-pechatniki.ru/800/600/http/images.myshared.ru/6/629057/slide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spsid-pechatniki.ru/800/600/http/images.myshared.ru/6/629057/slide_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191" cy="3653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F5139" w:rsidRPr="00EE6486" w:rsidRDefault="00EF5139" w:rsidP="00EF5139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EE6486" w:rsidRPr="00EE6486" w:rsidRDefault="00EE6486" w:rsidP="00EE6486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6486">
        <w:rPr>
          <w:rFonts w:ascii="Times New Roman" w:hAnsi="Times New Roman" w:cs="Times New Roman"/>
          <w:sz w:val="28"/>
          <w:szCs w:val="28"/>
        </w:rPr>
        <w:t xml:space="preserve">    Представители профессий рассматриваемого типа умеют производить, участвовать в производстве вещественных продуктов труда, видов энергии, создают (придумывают и строят) вещественные средства деятельности. Они создают и поддерживают в рабочем состоянии машины, механизмы, приборы, обрабатывают различные материалы. Этот тип профессий самый многочисленный.</w:t>
      </w:r>
    </w:p>
    <w:p w:rsidR="00EE6486" w:rsidRPr="00EE6486" w:rsidRDefault="00EE6486" w:rsidP="00EE6486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6486">
        <w:rPr>
          <w:rFonts w:ascii="Times New Roman" w:hAnsi="Times New Roman" w:cs="Times New Roman"/>
          <w:sz w:val="28"/>
          <w:szCs w:val="28"/>
          <w:u w:val="single"/>
        </w:rPr>
        <w:t>Обсуждение</w:t>
      </w:r>
      <w:r w:rsidRPr="00EE6486">
        <w:rPr>
          <w:rFonts w:ascii="Times New Roman" w:hAnsi="Times New Roman" w:cs="Times New Roman"/>
          <w:sz w:val="28"/>
          <w:szCs w:val="28"/>
        </w:rPr>
        <w:t>: приведите примеры профессий, относящихся к данному типу.</w:t>
      </w:r>
    </w:p>
    <w:p w:rsidR="00EE6486" w:rsidRDefault="00EE6486" w:rsidP="00EE6486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EE6486">
        <w:rPr>
          <w:rFonts w:ascii="Times New Roman" w:hAnsi="Times New Roman" w:cs="Times New Roman"/>
          <w:sz w:val="28"/>
          <w:szCs w:val="28"/>
        </w:rPr>
        <w:t>Предмет труда – человек. («Человек - человек») - тип профессий, качественно отличающийся необходимостью наличия компетентности во взаимодействии с людьми. Это профессии, связанные с медицинским обслуживанием, обучением и воспитанием, бытовым обслуживанием, правовой защитой.</w:t>
      </w:r>
    </w:p>
    <w:p w:rsidR="00EF5139" w:rsidRPr="00EE6486" w:rsidRDefault="00EF5139" w:rsidP="00EF5139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88E1CC6" wp14:editId="1E37B00A">
            <wp:extent cx="4423971" cy="3286690"/>
            <wp:effectExtent l="0" t="0" r="0" b="9525"/>
            <wp:docPr id="3" name="Рисунок 3" descr="https://ol2.roo-stolin.gov.by/files/00781/obj/110/34023/img/%D0%91%D0%B5%D0%B7%D1%8B%D0%BC%D1%8F%D0%BD%D0%BD%D1%8B%D0%B9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l2.roo-stolin.gov.by/files/00781/obj/110/34023/img/%D0%91%D0%B5%D0%B7%D1%8B%D0%BC%D1%8F%D0%BD%D0%BD%D1%8B%D0%B9%2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542" cy="328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486" w:rsidRPr="00EE6486" w:rsidRDefault="00EE6486" w:rsidP="00EE6486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6486">
        <w:rPr>
          <w:rFonts w:ascii="Times New Roman" w:hAnsi="Times New Roman" w:cs="Times New Roman"/>
          <w:sz w:val="28"/>
          <w:szCs w:val="28"/>
        </w:rPr>
        <w:t xml:space="preserve">Деятельность людей данного типа связана прежде всего с общением. Поэтому у них должна быть хорошо поставлена и развита речь, как письменная, так и устная. Требования предъявляются к чёткости, раздельности, </w:t>
      </w:r>
      <w:proofErr w:type="gramStart"/>
      <w:r w:rsidRPr="00EE6486">
        <w:rPr>
          <w:rFonts w:ascii="Times New Roman" w:hAnsi="Times New Roman" w:cs="Times New Roman"/>
          <w:sz w:val="28"/>
          <w:szCs w:val="28"/>
        </w:rPr>
        <w:t>удобному  для</w:t>
      </w:r>
      <w:proofErr w:type="gramEnd"/>
      <w:r w:rsidRPr="00EE6486">
        <w:rPr>
          <w:rFonts w:ascii="Times New Roman" w:hAnsi="Times New Roman" w:cs="Times New Roman"/>
          <w:sz w:val="28"/>
          <w:szCs w:val="28"/>
        </w:rPr>
        <w:t xml:space="preserve"> слушателя темпу, ясности и понятности содержания высказываний. У них должно быть развито умение слушать других людей (не перебивая), понимать внутренний мир людей, а не приписывать ему то, что нам самим бы пришло в голову в его положении. Также немаловажен для людей этого типа профессий внешний облик.</w:t>
      </w:r>
    </w:p>
    <w:p w:rsidR="00EE6486" w:rsidRPr="00EE6486" w:rsidRDefault="00EE6486" w:rsidP="00EE6486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6486">
        <w:rPr>
          <w:rFonts w:ascii="Times New Roman" w:hAnsi="Times New Roman" w:cs="Times New Roman"/>
          <w:sz w:val="28"/>
          <w:szCs w:val="28"/>
        </w:rPr>
        <w:t xml:space="preserve">   Важна наблюдательность по отношению к человеку, отзывчивость, доброжелательность, готовность прийти на помощь людям, терпение.</w:t>
      </w:r>
    </w:p>
    <w:p w:rsidR="00EE6486" w:rsidRPr="00EE6486" w:rsidRDefault="00EE6486" w:rsidP="00EE6486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6486">
        <w:rPr>
          <w:rFonts w:ascii="Times New Roman" w:hAnsi="Times New Roman" w:cs="Times New Roman"/>
          <w:sz w:val="28"/>
          <w:szCs w:val="28"/>
        </w:rPr>
        <w:t xml:space="preserve">Профессии данного типа требуют творческого склада ума, способности ясно представлять варианты </w:t>
      </w:r>
      <w:proofErr w:type="gramStart"/>
      <w:r w:rsidRPr="00EE6486">
        <w:rPr>
          <w:rFonts w:ascii="Times New Roman" w:hAnsi="Times New Roman" w:cs="Times New Roman"/>
          <w:sz w:val="28"/>
          <w:szCs w:val="28"/>
        </w:rPr>
        <w:t>возможных  последствий</w:t>
      </w:r>
      <w:proofErr w:type="gramEnd"/>
      <w:r w:rsidRPr="00EE6486">
        <w:rPr>
          <w:rFonts w:ascii="Times New Roman" w:hAnsi="Times New Roman" w:cs="Times New Roman"/>
          <w:sz w:val="28"/>
          <w:szCs w:val="28"/>
        </w:rPr>
        <w:t xml:space="preserve"> людей</w:t>
      </w:r>
    </w:p>
    <w:p w:rsidR="00EE6486" w:rsidRPr="00EE6486" w:rsidRDefault="00EE6486" w:rsidP="00EE6486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6486">
        <w:rPr>
          <w:rFonts w:ascii="Times New Roman" w:hAnsi="Times New Roman" w:cs="Times New Roman"/>
          <w:sz w:val="28"/>
          <w:szCs w:val="28"/>
        </w:rPr>
        <w:t>Обсуждение: приведите примеры профессий, относящихся к данному типу.</w:t>
      </w:r>
    </w:p>
    <w:p w:rsidR="00EE6486" w:rsidRDefault="00EE6486" w:rsidP="00EE6486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EE6486">
        <w:rPr>
          <w:rFonts w:ascii="Times New Roman" w:hAnsi="Times New Roman" w:cs="Times New Roman"/>
          <w:sz w:val="28"/>
          <w:szCs w:val="28"/>
        </w:rPr>
        <w:t>Предмет труда – природа. («Человек - природа») - тип, объединяющий профессии, связанные с изучением живой и неживой природы, с уходом за растениями и животными, с профилактикой и лечением заболеваний растений и животных.</w:t>
      </w:r>
    </w:p>
    <w:p w:rsidR="00EF5139" w:rsidRDefault="00EF5139" w:rsidP="00EF5139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F596CE5" wp14:editId="1DEE1023">
            <wp:extent cx="4096173" cy="3072130"/>
            <wp:effectExtent l="0" t="0" r="0" b="0"/>
            <wp:docPr id="4" name="Рисунок 4" descr="https://duts3.ru/uploads/posts/2020-04/1588061038_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uts3.ru/uploads/posts/2020-04/1588061038_img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430" cy="3073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139" w:rsidRPr="00EE6486" w:rsidRDefault="00EF5139" w:rsidP="00EF5139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EE6486" w:rsidRPr="00EE6486" w:rsidRDefault="00EE6486" w:rsidP="00EE6486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6486">
        <w:rPr>
          <w:rFonts w:ascii="Times New Roman" w:hAnsi="Times New Roman" w:cs="Times New Roman"/>
          <w:sz w:val="28"/>
          <w:szCs w:val="28"/>
        </w:rPr>
        <w:t>Условия труда очень нестандартны и изменчивы. Поэтому важна способность или умение подмечать самые незначительные изменения в среде обитания животных и растений. Важно не просто видеть, но и предугадывать события в их поведении и делать это своевременно, т.к. возможны необратимые изменения – заболевания, гибель, поражения.</w:t>
      </w:r>
    </w:p>
    <w:p w:rsidR="00EE6486" w:rsidRPr="00EE6486" w:rsidRDefault="00EE6486" w:rsidP="00EE6486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6486">
        <w:rPr>
          <w:rFonts w:ascii="Times New Roman" w:hAnsi="Times New Roman" w:cs="Times New Roman"/>
          <w:sz w:val="28"/>
          <w:szCs w:val="28"/>
        </w:rPr>
        <w:t xml:space="preserve">    Человек, работающий в этом типе, должен иметь необходимый кругозор в общих основах растениеводства, </w:t>
      </w:r>
      <w:proofErr w:type="gramStart"/>
      <w:r w:rsidRPr="00EE6486">
        <w:rPr>
          <w:rFonts w:ascii="Times New Roman" w:hAnsi="Times New Roman" w:cs="Times New Roman"/>
          <w:sz w:val="28"/>
          <w:szCs w:val="28"/>
        </w:rPr>
        <w:t>животноводства,  микробиологии</w:t>
      </w:r>
      <w:proofErr w:type="gramEnd"/>
      <w:r w:rsidRPr="00EE6486">
        <w:rPr>
          <w:rFonts w:ascii="Times New Roman" w:hAnsi="Times New Roman" w:cs="Times New Roman"/>
          <w:sz w:val="28"/>
          <w:szCs w:val="28"/>
        </w:rPr>
        <w:t>, химии и др. Требования к двигательной активности в разных видах труда представителей этой профессии разнообразны – от навыков рисования (уметь зарисовать то, что видишь под микроскопом) до управления машинами и их комплексами.</w:t>
      </w:r>
    </w:p>
    <w:p w:rsidR="00EE6486" w:rsidRPr="00EE6486" w:rsidRDefault="00EE6486" w:rsidP="00EE6486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6486">
        <w:rPr>
          <w:rFonts w:ascii="Times New Roman" w:hAnsi="Times New Roman" w:cs="Times New Roman"/>
          <w:sz w:val="28"/>
          <w:szCs w:val="28"/>
        </w:rPr>
        <w:t>Обсуждение: приведите примеры профессий, относящихся к данному типу.</w:t>
      </w:r>
    </w:p>
    <w:p w:rsidR="00EE6486" w:rsidRDefault="00EE6486" w:rsidP="00EE6486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EE6486">
        <w:rPr>
          <w:rFonts w:ascii="Times New Roman" w:hAnsi="Times New Roman" w:cs="Times New Roman"/>
          <w:sz w:val="28"/>
          <w:szCs w:val="28"/>
        </w:rPr>
        <w:t xml:space="preserve">Предмет труда – схемы, знаки, устная и письменная речь, формулы, карты, рисунки. («Человек – знаковая система») - тип, собирающий профессии, связанные с работой с текстами, цифрами, формулами, таблицами, чертежами, картами, схемами, со звуковыми, световыми сигналами. </w:t>
      </w:r>
    </w:p>
    <w:p w:rsidR="00EF5139" w:rsidRPr="00EE6486" w:rsidRDefault="00EF5139" w:rsidP="00EF5139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D0FB2F8" wp14:editId="1C4F6323">
            <wp:extent cx="4469553" cy="3352165"/>
            <wp:effectExtent l="0" t="0" r="7620" b="635"/>
            <wp:docPr id="2" name="Рисунок 2" descr="https://duts3.ru/uploads/posts/2020-04/1587974644_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uts3.ru/uploads/posts/2020-04/1587974644_img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661" cy="335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486" w:rsidRPr="00EE6486" w:rsidRDefault="00EE6486" w:rsidP="00EE6486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6486">
        <w:rPr>
          <w:rFonts w:ascii="Times New Roman" w:hAnsi="Times New Roman" w:cs="Times New Roman"/>
          <w:sz w:val="28"/>
          <w:szCs w:val="28"/>
        </w:rPr>
        <w:t>Представители этого типа должны хорошо уметь ориентироваться и разбираться в условных обозначениях, языковых системах, документах, текстах. Они создают и перерабатывают таблицы, схемы, чертежи, тексты, формулы, перечни и каталоги каких-либо объектов.</w:t>
      </w:r>
    </w:p>
    <w:p w:rsidR="00EE6486" w:rsidRPr="00EE6486" w:rsidRDefault="00EE6486" w:rsidP="00EE6486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6486">
        <w:rPr>
          <w:rFonts w:ascii="Times New Roman" w:hAnsi="Times New Roman" w:cs="Times New Roman"/>
          <w:sz w:val="28"/>
          <w:szCs w:val="28"/>
        </w:rPr>
        <w:t>Например, делопроизводитель или бухгалтер должны учесть множество документов, следить за их происхождением, правильно их хранить и направлять нужным лицам. Программист, осмыслив задачу, поступившую от заказчика, порождает последовательную систему команд для машины, которая может привести к решению это задачи.</w:t>
      </w:r>
    </w:p>
    <w:p w:rsidR="00EE6486" w:rsidRPr="00EE6486" w:rsidRDefault="00EE6486" w:rsidP="00EE6486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6486">
        <w:rPr>
          <w:rFonts w:ascii="Times New Roman" w:hAnsi="Times New Roman" w:cs="Times New Roman"/>
          <w:sz w:val="28"/>
          <w:szCs w:val="28"/>
        </w:rPr>
        <w:t>Для человека важны быстрые и точные, координированные движения пальцев рук (программист, оператор, наборщик), красивый и разборчивый почерк (библиограф, секретарь, паспортистка).</w:t>
      </w:r>
    </w:p>
    <w:p w:rsidR="00EE6486" w:rsidRPr="00EE6486" w:rsidRDefault="00EE6486" w:rsidP="00EE6486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6486">
        <w:rPr>
          <w:rFonts w:ascii="Times New Roman" w:hAnsi="Times New Roman" w:cs="Times New Roman"/>
          <w:sz w:val="28"/>
          <w:szCs w:val="28"/>
        </w:rPr>
        <w:t xml:space="preserve"> Необходима систематичность в работе, аккуратность, хорошее сосредоточение внимания, способность воспринимать и удерживать в памяти словесно-логическую информацию больших объёмов. Также важны аналитическое мышление и критичность восприятия, усидчивость, настойчивость, терпение. Важна умственная работоспособность. Физически же этот труд чаще всего нетяжёлый.</w:t>
      </w:r>
    </w:p>
    <w:p w:rsidR="000F67A8" w:rsidRPr="00CB79BE" w:rsidRDefault="00CB79BE">
      <w:pPr>
        <w:rPr>
          <w:rFonts w:ascii="Times New Roman" w:hAnsi="Times New Roman" w:cs="Times New Roman"/>
          <w:b/>
          <w:sz w:val="28"/>
          <w:szCs w:val="28"/>
        </w:rPr>
      </w:pPr>
      <w:r w:rsidRPr="00CB79BE">
        <w:rPr>
          <w:rFonts w:ascii="Times New Roman" w:hAnsi="Times New Roman" w:cs="Times New Roman"/>
          <w:b/>
          <w:sz w:val="28"/>
          <w:szCs w:val="28"/>
        </w:rPr>
        <w:t>Сейчас предлагаю вам немного подумать</w:t>
      </w:r>
    </w:p>
    <w:p w:rsidR="00CB79BE" w:rsidRPr="005E0E36" w:rsidRDefault="00CB79BE" w:rsidP="00CA612F">
      <w:pPr>
        <w:pStyle w:val="a3"/>
        <w:numPr>
          <w:ilvl w:val="0"/>
          <w:numId w:val="4"/>
        </w:numPr>
      </w:pPr>
      <w:r w:rsidRPr="005E0E36">
        <w:rPr>
          <w:rFonts w:ascii="Times New Roman" w:hAnsi="Times New Roman" w:cs="Times New Roman"/>
          <w:sz w:val="28"/>
          <w:szCs w:val="28"/>
        </w:rPr>
        <w:t xml:space="preserve">Вопрос с участием сказочных персонажей. Назовите, кем бы мог работать в наши дни Волк из сказки "Волк и семеро козлят"? Вопросы с участием сказочных персонажей. Кем бы мог работать в наши дни герой мультфильма "Кот </w:t>
      </w:r>
      <w:proofErr w:type="spellStart"/>
      <w:r w:rsidRPr="005E0E36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5E0E36">
        <w:rPr>
          <w:rFonts w:ascii="Times New Roman" w:hAnsi="Times New Roman" w:cs="Times New Roman"/>
          <w:sz w:val="28"/>
          <w:szCs w:val="28"/>
        </w:rPr>
        <w:t xml:space="preserve">"? Назовите 3 </w:t>
      </w:r>
      <w:r w:rsidR="005E0E36">
        <w:rPr>
          <w:rFonts w:ascii="Times New Roman" w:hAnsi="Times New Roman" w:cs="Times New Roman"/>
          <w:sz w:val="28"/>
          <w:szCs w:val="28"/>
        </w:rPr>
        <w:t>профессии.</w:t>
      </w:r>
    </w:p>
    <w:p w:rsidR="005E0E36" w:rsidRDefault="005E0E36" w:rsidP="005E0E36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5E0E36" w:rsidRDefault="005E0E36" w:rsidP="005E0E36">
      <w:pPr>
        <w:pStyle w:val="a3"/>
        <w:ind w:left="927"/>
      </w:pPr>
      <w:r>
        <w:rPr>
          <w:rFonts w:ascii="Times New Roman" w:hAnsi="Times New Roman" w:cs="Times New Roman"/>
          <w:sz w:val="28"/>
          <w:szCs w:val="28"/>
        </w:rPr>
        <w:t>Наше занятие подошло к концу. Все молодцы!!</w:t>
      </w:r>
    </w:p>
    <w:sectPr w:rsidR="005E0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4A2"/>
    <w:multiLevelType w:val="hybridMultilevel"/>
    <w:tmpl w:val="B1CC9410"/>
    <w:lvl w:ilvl="0" w:tplc="C0C868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4C15170"/>
    <w:multiLevelType w:val="hybridMultilevel"/>
    <w:tmpl w:val="10FAB3CC"/>
    <w:lvl w:ilvl="0" w:tplc="9402B5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B639BB"/>
    <w:multiLevelType w:val="hybridMultilevel"/>
    <w:tmpl w:val="CFE6349E"/>
    <w:lvl w:ilvl="0" w:tplc="CA92F2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557ABA"/>
    <w:multiLevelType w:val="hybridMultilevel"/>
    <w:tmpl w:val="2CF64F34"/>
    <w:lvl w:ilvl="0" w:tplc="457CF2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23"/>
    <w:rsid w:val="000F67A8"/>
    <w:rsid w:val="00253476"/>
    <w:rsid w:val="00302496"/>
    <w:rsid w:val="00391275"/>
    <w:rsid w:val="00427123"/>
    <w:rsid w:val="004A11BB"/>
    <w:rsid w:val="004C7AF1"/>
    <w:rsid w:val="005E0E36"/>
    <w:rsid w:val="00AF13DA"/>
    <w:rsid w:val="00CB79BE"/>
    <w:rsid w:val="00D95C3A"/>
    <w:rsid w:val="00E2515B"/>
    <w:rsid w:val="00EE6486"/>
    <w:rsid w:val="00EF5139"/>
    <w:rsid w:val="00FA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4C8F"/>
  <w15:chartTrackingRefBased/>
  <w15:docId w15:val="{209FAFDD-84D3-4921-9EAB-F43325E8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3D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2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2023-01-17T11:19:00Z</dcterms:created>
  <dcterms:modified xsi:type="dcterms:W3CDTF">2023-01-17T14:21:00Z</dcterms:modified>
</cp:coreProperties>
</file>