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EA" w:rsidRDefault="00084425">
      <w:pPr>
        <w:pStyle w:val="a3"/>
        <w:spacing w:before="67"/>
      </w:pPr>
      <w:r>
        <w:t>Как</w:t>
      </w:r>
      <w:r>
        <w:rPr>
          <w:spacing w:val="-4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подростка?</w:t>
      </w:r>
      <w:r>
        <w:rPr>
          <w:spacing w:val="-1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084425" w:rsidRDefault="00084425">
      <w:pPr>
        <w:pStyle w:val="a3"/>
        <w:spacing w:before="67"/>
      </w:pPr>
      <w:hyperlink r:id="rId5" w:history="1">
        <w:r w:rsidRPr="005B1B64">
          <w:rPr>
            <w:rStyle w:val="a5"/>
          </w:rPr>
          <w:t>https://disk.yandex.ru/i/MfbyGIBGWH5ElQ</w:t>
        </w:r>
      </w:hyperlink>
    </w:p>
    <w:p w:rsidR="00084425" w:rsidRDefault="00084425">
      <w:pPr>
        <w:pStyle w:val="a3"/>
        <w:spacing w:before="67"/>
      </w:pPr>
      <w:bookmarkStart w:id="0" w:name="_GoBack"/>
      <w:bookmarkEnd w:id="0"/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right="189"/>
      </w:pPr>
      <w:r>
        <w:t>Быть родителями – не только почетно, но и хлопотно и ответственно. А быть</w:t>
      </w:r>
      <w:r>
        <w:rPr>
          <w:spacing w:val="-6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тяжелое</w:t>
      </w:r>
      <w:r>
        <w:rPr>
          <w:spacing w:val="-3"/>
        </w:rPr>
        <w:t xml:space="preserve"> </w:t>
      </w:r>
      <w:r>
        <w:t>испытание.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зря</w:t>
      </w:r>
    </w:p>
    <w:p w:rsidR="00D87BEA" w:rsidRDefault="00084425">
      <w:pPr>
        <w:pStyle w:val="a3"/>
        <w:spacing w:before="1" w:line="276" w:lineRule="auto"/>
        <w:ind w:right="612"/>
      </w:pPr>
      <w:r>
        <w:t>народная мудрость гласит о том, что маленькие детки-маленькие бедки, а</w:t>
      </w:r>
      <w:r>
        <w:rPr>
          <w:spacing w:val="-67"/>
        </w:rPr>
        <w:t xml:space="preserve"> </w:t>
      </w:r>
      <w:r>
        <w:t>детки – большие бедки. У подростков то со сверстниками проблемы, то</w:t>
      </w:r>
      <w:r>
        <w:rPr>
          <w:spacing w:val="1"/>
        </w:rPr>
        <w:t xml:space="preserve"> </w:t>
      </w:r>
      <w:r>
        <w:t>любовь первая несчастная, то еще какая беда приключится. И именно</w:t>
      </w:r>
      <w:r>
        <w:rPr>
          <w:spacing w:val="1"/>
        </w:rPr>
        <w:t xml:space="preserve"> </w:t>
      </w:r>
      <w:r>
        <w:t>родители должны быть рядом, помочь и поддержать сво</w:t>
      </w:r>
      <w:r>
        <w:t>е повзрослевшее</w:t>
      </w:r>
      <w:r>
        <w:rPr>
          <w:spacing w:val="1"/>
        </w:rPr>
        <w:t xml:space="preserve"> </w:t>
      </w:r>
      <w:r>
        <w:t>чадо.</w:t>
      </w:r>
    </w:p>
    <w:p w:rsidR="00D87BEA" w:rsidRDefault="00D87BEA">
      <w:pPr>
        <w:pStyle w:val="a3"/>
        <w:spacing w:before="1"/>
        <w:ind w:left="0"/>
        <w:rPr>
          <w:sz w:val="32"/>
        </w:rPr>
      </w:pPr>
    </w:p>
    <w:p w:rsidR="00D87BEA" w:rsidRDefault="00084425">
      <w:pPr>
        <w:pStyle w:val="a3"/>
        <w:spacing w:line="276" w:lineRule="auto"/>
        <w:ind w:right="286" w:firstLine="139"/>
      </w:pPr>
      <w:r>
        <w:t>Но обо всех проблемах подросткового возраста в рамках одной статьи не</w:t>
      </w:r>
      <w:r>
        <w:rPr>
          <w:spacing w:val="1"/>
        </w:rPr>
        <w:t xml:space="preserve"> </w:t>
      </w:r>
      <w:r>
        <w:t>расскажешь, поэтому сегодня речь пойдет о конкретной проблема, а именно</w:t>
      </w:r>
      <w:r>
        <w:rPr>
          <w:spacing w:val="-67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как повысить</w:t>
      </w:r>
      <w:r>
        <w:rPr>
          <w:spacing w:val="-5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подростка.</w:t>
      </w:r>
      <w:r>
        <w:rPr>
          <w:spacing w:val="-2"/>
        </w:rPr>
        <w:t xml:space="preserve"> </w:t>
      </w:r>
      <w:r>
        <w:t>Наверняка этот</w:t>
      </w:r>
      <w:r>
        <w:rPr>
          <w:spacing w:val="-5"/>
        </w:rPr>
        <w:t xml:space="preserve"> </w:t>
      </w:r>
      <w:r>
        <w:t>вопрос</w:t>
      </w:r>
    </w:p>
    <w:p w:rsidR="00D87BEA" w:rsidRDefault="00084425">
      <w:pPr>
        <w:pStyle w:val="a3"/>
        <w:spacing w:before="1" w:line="276" w:lineRule="auto"/>
        <w:ind w:right="323"/>
      </w:pPr>
      <w:r>
        <w:t>интересует многих родителей</w:t>
      </w:r>
      <w:r>
        <w:t>, ведь самооценка подростка – самое уязвимое</w:t>
      </w:r>
      <w:r>
        <w:rPr>
          <w:spacing w:val="-67"/>
        </w:rPr>
        <w:t xml:space="preserve"> </w:t>
      </w:r>
      <w:r>
        <w:t>место.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типичен</w:t>
      </w:r>
      <w:r>
        <w:rPr>
          <w:spacing w:val="-1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самоанализ,</w:t>
      </w:r>
      <w:r>
        <w:rPr>
          <w:spacing w:val="-2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всегда</w:t>
      </w:r>
    </w:p>
    <w:p w:rsidR="00D87BEA" w:rsidRDefault="00084425">
      <w:pPr>
        <w:pStyle w:val="a3"/>
        <w:spacing w:before="1" w:line="276" w:lineRule="auto"/>
        <w:ind w:right="237"/>
      </w:pPr>
      <w:r>
        <w:t>субъективный – он умудряется найти 333 недостатка, причем в большинстве</w:t>
      </w:r>
      <w:r>
        <w:rPr>
          <w:spacing w:val="-67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вымышленных.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spacing w:before="1" w:line="276" w:lineRule="auto"/>
        <w:ind w:right="236" w:firstLine="139"/>
      </w:pPr>
      <w:r>
        <w:t>А уж в том случае, если есть реальные недостатки – например, лишний вес,</w:t>
      </w:r>
      <w:r>
        <w:rPr>
          <w:spacing w:val="-67"/>
        </w:rPr>
        <w:t xml:space="preserve"> </w:t>
      </w:r>
      <w:r>
        <w:t>очки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плохая</w:t>
      </w:r>
      <w:r>
        <w:rPr>
          <w:spacing w:val="-1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вообще</w:t>
      </w:r>
      <w:r>
        <w:rPr>
          <w:spacing w:val="-2"/>
        </w:rPr>
        <w:t xml:space="preserve"> </w:t>
      </w:r>
      <w:r>
        <w:t>гаси</w:t>
      </w:r>
      <w:r>
        <w:rPr>
          <w:spacing w:val="-1"/>
        </w:rPr>
        <w:t xml:space="preserve"> </w:t>
      </w:r>
      <w:r>
        <w:t>свет.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низкая</w:t>
      </w:r>
    </w:p>
    <w:p w:rsidR="00D87BEA" w:rsidRDefault="00084425">
      <w:pPr>
        <w:pStyle w:val="a3"/>
        <w:spacing w:line="276" w:lineRule="auto"/>
        <w:ind w:right="990"/>
      </w:pPr>
      <w:r>
        <w:t>самооценка, всегда различные комплексы. А что может быть хуже для</w:t>
      </w:r>
      <w:r>
        <w:rPr>
          <w:spacing w:val="-67"/>
        </w:rPr>
        <w:t xml:space="preserve"> </w:t>
      </w:r>
      <w:r>
        <w:t>формирующейся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неполноц</w:t>
      </w:r>
      <w:r>
        <w:t>енности?</w:t>
      </w:r>
      <w:r>
        <w:rPr>
          <w:spacing w:val="-2"/>
        </w:rPr>
        <w:t xml:space="preserve"> </w:t>
      </w:r>
      <w:r>
        <w:t>Поэтому</w:t>
      </w:r>
    </w:p>
    <w:p w:rsidR="00D87BEA" w:rsidRDefault="00084425">
      <w:pPr>
        <w:pStyle w:val="a3"/>
        <w:spacing w:line="276" w:lineRule="auto"/>
        <w:ind w:right="507"/>
      </w:pPr>
      <w:r>
        <w:t>главная задача родителей – поднять эту самую оценку, оградив тем самым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хрупкую</w:t>
      </w:r>
      <w:r>
        <w:rPr>
          <w:spacing w:val="-1"/>
        </w:rPr>
        <w:t xml:space="preserve"> </w:t>
      </w:r>
      <w:r>
        <w:t>психику</w:t>
      </w:r>
      <w:r>
        <w:rPr>
          <w:spacing w:val="-1"/>
        </w:rPr>
        <w:t xml:space="preserve"> </w:t>
      </w:r>
      <w:r>
        <w:t>от ненужных</w:t>
      </w:r>
      <w:r>
        <w:rPr>
          <w:spacing w:val="-3"/>
        </w:rPr>
        <w:t xml:space="preserve"> </w:t>
      </w:r>
      <w:r>
        <w:t>потрясений.</w:t>
      </w:r>
    </w:p>
    <w:p w:rsidR="00D87BEA" w:rsidRDefault="00D87BEA">
      <w:pPr>
        <w:pStyle w:val="a3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Как</w:t>
      </w:r>
      <w:r>
        <w:rPr>
          <w:spacing w:val="-3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занижена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самооценка?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right="153" w:firstLine="69"/>
      </w:pPr>
      <w:r>
        <w:t>К сожалению, далеко не всегда родители понимают, что самооценка их сына</w:t>
      </w:r>
      <w:r>
        <w:rPr>
          <w:spacing w:val="-67"/>
        </w:rPr>
        <w:t xml:space="preserve"> </w:t>
      </w:r>
      <w:r>
        <w:t>или дочки занижена – очень часто подростки все свои переживания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скрывают.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 чтобы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необходимо</w:t>
      </w:r>
    </w:p>
    <w:p w:rsidR="00D87BEA" w:rsidRDefault="00084425">
      <w:pPr>
        <w:pStyle w:val="a3"/>
        <w:spacing w:line="276" w:lineRule="auto"/>
        <w:ind w:right="188"/>
      </w:pPr>
      <w:r>
        <w:t>сначала понять, существует ли сама проблема. Внимательным родителям и</w:t>
      </w:r>
      <w:r>
        <w:rPr>
          <w:spacing w:val="1"/>
        </w:rPr>
        <w:t xml:space="preserve"> </w:t>
      </w:r>
      <w:r>
        <w:t>говорить ничего не нужно – они сами обо всем догадаются. Чтобы облегчить</w:t>
      </w:r>
      <w:r>
        <w:rPr>
          <w:spacing w:val="-67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предлагаем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ряд вопросов,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прояснить</w:t>
      </w:r>
    </w:p>
    <w:p w:rsidR="00D87BEA" w:rsidRDefault="00084425">
      <w:pPr>
        <w:pStyle w:val="a3"/>
        <w:spacing w:before="1" w:line="276" w:lineRule="auto"/>
        <w:ind w:right="387"/>
      </w:pPr>
      <w:r>
        <w:t>ситуацию. Чем на большее количество вопросов вы дадите положительный</w:t>
      </w:r>
      <w:r>
        <w:rPr>
          <w:spacing w:val="-68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тем острее проблема.</w:t>
      </w:r>
    </w:p>
    <w:p w:rsidR="00D87BEA" w:rsidRDefault="00D87BEA">
      <w:pPr>
        <w:pStyle w:val="a3"/>
        <w:ind w:left="0"/>
        <w:rPr>
          <w:sz w:val="30"/>
        </w:rPr>
      </w:pPr>
    </w:p>
    <w:p w:rsidR="00D87BEA" w:rsidRDefault="00D87BEA">
      <w:pPr>
        <w:pStyle w:val="a3"/>
        <w:spacing w:before="4"/>
        <w:ind w:left="0"/>
        <w:rPr>
          <w:sz w:val="34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spacing w:line="276" w:lineRule="auto"/>
        <w:ind w:right="294" w:firstLine="69"/>
        <w:rPr>
          <w:sz w:val="28"/>
        </w:rPr>
      </w:pPr>
      <w:r>
        <w:rPr>
          <w:sz w:val="28"/>
        </w:rPr>
        <w:t>Ваш ребенок крайне</w:t>
      </w:r>
      <w:r>
        <w:rPr>
          <w:sz w:val="28"/>
        </w:rPr>
        <w:t xml:space="preserve"> неохотно идет на контакт со сверстниками, опасаясь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высмеянным?</w:t>
      </w:r>
    </w:p>
    <w:p w:rsidR="00D87BEA" w:rsidRDefault="00D87BEA">
      <w:pPr>
        <w:spacing w:line="276" w:lineRule="auto"/>
        <w:rPr>
          <w:sz w:val="28"/>
        </w:rPr>
        <w:sectPr w:rsidR="00D87BE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spacing w:before="59"/>
        <w:ind w:left="452" w:hanging="282"/>
        <w:rPr>
          <w:sz w:val="28"/>
        </w:rPr>
      </w:pPr>
      <w:r>
        <w:rPr>
          <w:sz w:val="28"/>
        </w:rPr>
        <w:lastRenderedPageBreak/>
        <w:t>Подросток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панике?</w:t>
      </w:r>
    </w:p>
    <w:p w:rsidR="00D87BEA" w:rsidRDefault="00D87BEA">
      <w:pPr>
        <w:pStyle w:val="a3"/>
        <w:spacing w:before="4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spacing w:line="278" w:lineRule="auto"/>
        <w:ind w:right="1063" w:firstLine="69"/>
        <w:rPr>
          <w:sz w:val="28"/>
        </w:rPr>
      </w:pPr>
      <w:r>
        <w:rPr>
          <w:sz w:val="28"/>
        </w:rPr>
        <w:t>Ребенок отказывается пробовать что-то новое для себя, потому что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 в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неудаче?</w:t>
      </w:r>
    </w:p>
    <w:p w:rsidR="00D87BEA" w:rsidRDefault="00D87BEA">
      <w:pPr>
        <w:pStyle w:val="a3"/>
        <w:spacing w:before="7"/>
        <w:ind w:left="0"/>
        <w:rPr>
          <w:sz w:val="31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spacing w:before="1" w:line="276" w:lineRule="auto"/>
        <w:ind w:right="398" w:firstLine="69"/>
        <w:rPr>
          <w:sz w:val="28"/>
        </w:rPr>
      </w:pPr>
      <w:r>
        <w:rPr>
          <w:sz w:val="28"/>
        </w:rPr>
        <w:t>Если у него получилось что-то сделать хорошо, ребенок считает, что это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случайная</w:t>
      </w:r>
      <w:r>
        <w:rPr>
          <w:spacing w:val="-1"/>
          <w:sz w:val="28"/>
        </w:rPr>
        <w:t xml:space="preserve"> </w:t>
      </w:r>
      <w:r>
        <w:rPr>
          <w:sz w:val="28"/>
        </w:rPr>
        <w:t>удача?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ind w:left="452" w:hanging="282"/>
        <w:rPr>
          <w:sz w:val="28"/>
        </w:rPr>
      </w:pPr>
      <w:r>
        <w:rPr>
          <w:sz w:val="28"/>
        </w:rPr>
        <w:t>Ваш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окружающих?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ind w:left="452" w:hanging="282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сверстников?</w:t>
      </w:r>
    </w:p>
    <w:p w:rsidR="00D87BEA" w:rsidRDefault="00D87BEA">
      <w:pPr>
        <w:pStyle w:val="a3"/>
        <w:spacing w:before="4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ind w:left="452" w:hanging="282"/>
        <w:rPr>
          <w:sz w:val="28"/>
        </w:rPr>
      </w:pP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</w:t>
      </w:r>
      <w:r>
        <w:rPr>
          <w:sz w:val="28"/>
        </w:rPr>
        <w:t>х?</w:t>
      </w:r>
    </w:p>
    <w:p w:rsidR="00D87BEA" w:rsidRDefault="00D87BEA">
      <w:pPr>
        <w:pStyle w:val="a3"/>
        <w:spacing w:before="5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ind w:left="452" w:hanging="282"/>
        <w:rPr>
          <w:sz w:val="28"/>
        </w:rPr>
      </w:pPr>
      <w:r>
        <w:rPr>
          <w:sz w:val="28"/>
        </w:rPr>
        <w:t>Подросток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мероприятиях?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453"/>
        </w:tabs>
        <w:spacing w:before="1"/>
        <w:ind w:left="452" w:hanging="282"/>
        <w:rPr>
          <w:sz w:val="28"/>
        </w:rPr>
      </w:pPr>
      <w:r>
        <w:rPr>
          <w:sz w:val="28"/>
        </w:rPr>
        <w:t>Прогулке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предпочтет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комнате?</w:t>
      </w:r>
    </w:p>
    <w:p w:rsidR="00D87BEA" w:rsidRDefault="00D87BEA">
      <w:pPr>
        <w:pStyle w:val="a3"/>
        <w:spacing w:before="5"/>
        <w:ind w:left="0"/>
        <w:rPr>
          <w:sz w:val="36"/>
        </w:rPr>
      </w:pPr>
    </w:p>
    <w:p w:rsidR="00D87BEA" w:rsidRDefault="00084425">
      <w:pPr>
        <w:pStyle w:val="a4"/>
        <w:numPr>
          <w:ilvl w:val="0"/>
          <w:numId w:val="1"/>
        </w:numPr>
        <w:tabs>
          <w:tab w:val="left" w:pos="594"/>
        </w:tabs>
        <w:spacing w:line="276" w:lineRule="auto"/>
        <w:ind w:right="630" w:firstLine="69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5"/>
          <w:sz w:val="28"/>
        </w:rPr>
        <w:t xml:space="preserve"> </w:t>
      </w:r>
      <w:r>
        <w:rPr>
          <w:sz w:val="28"/>
        </w:rPr>
        <w:t>редко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успехами,</w:t>
      </w:r>
      <w:r>
        <w:rPr>
          <w:spacing w:val="-2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переживаниями?</w:t>
      </w:r>
    </w:p>
    <w:p w:rsidR="00D87BEA" w:rsidRDefault="00D87BEA">
      <w:pPr>
        <w:pStyle w:val="a3"/>
        <w:spacing w:before="3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случайным</w:t>
      </w:r>
    </w:p>
    <w:p w:rsidR="00D87BEA" w:rsidRDefault="00084425">
      <w:pPr>
        <w:pStyle w:val="a3"/>
        <w:spacing w:before="48"/>
      </w:pPr>
      <w:r>
        <w:t>совпадением,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тревогу</w:t>
      </w:r>
      <w:r>
        <w:rPr>
          <w:spacing w:val="-6"/>
        </w:rPr>
        <w:t xml:space="preserve"> </w:t>
      </w:r>
      <w:r>
        <w:t>поднимать</w:t>
      </w:r>
      <w:r>
        <w:rPr>
          <w:spacing w:val="-2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понаблюдайте</w:t>
      </w:r>
      <w:r>
        <w:rPr>
          <w:spacing w:val="-1"/>
        </w:rPr>
        <w:t xml:space="preserve"> </w:t>
      </w:r>
      <w:r>
        <w:t>за</w:t>
      </w:r>
    </w:p>
    <w:p w:rsidR="00D87BEA" w:rsidRDefault="00084425">
      <w:pPr>
        <w:pStyle w:val="a3"/>
        <w:spacing w:before="48" w:line="276" w:lineRule="auto"/>
        <w:ind w:right="153"/>
      </w:pPr>
      <w:r>
        <w:t>чадом. А вот если положительных ответов три и более – подростку требуется</w:t>
      </w:r>
      <w:r>
        <w:rPr>
          <w:spacing w:val="-6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взрослых.</w:t>
      </w:r>
      <w:r>
        <w:rPr>
          <w:spacing w:val="-5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отреагируют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</w:p>
    <w:p w:rsidR="00D87BEA" w:rsidRDefault="00084425">
      <w:pPr>
        <w:pStyle w:val="a3"/>
        <w:spacing w:before="1" w:line="276" w:lineRule="auto"/>
        <w:ind w:right="750"/>
      </w:pPr>
      <w:r>
        <w:t>скорректируют ситуацию, появится необходимость в профессиональной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психолога.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Чего делать</w:t>
      </w:r>
      <w:r>
        <w:rPr>
          <w:spacing w:val="-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 нельзя?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3"/>
        <w:spacing w:before="1" w:line="276" w:lineRule="auto"/>
        <w:ind w:right="239" w:firstLine="69"/>
      </w:pPr>
      <w:r>
        <w:t>Очень часто взрослые, обнаружив низкую самооценку, пытаются найти</w:t>
      </w:r>
      <w:r>
        <w:rPr>
          <w:spacing w:val="1"/>
        </w:rPr>
        <w:t xml:space="preserve"> </w:t>
      </w:r>
      <w:r>
        <w:t>ответ на два известных вопроса – кто виноват и что д</w:t>
      </w:r>
      <w:r>
        <w:t>елать? И мало кому в</w:t>
      </w:r>
      <w:r>
        <w:rPr>
          <w:spacing w:val="1"/>
        </w:rPr>
        <w:t xml:space="preserve"> </w:t>
      </w:r>
      <w:r>
        <w:t>голову приходит, что в первую очередь в заниженной самооценке ребенка</w:t>
      </w:r>
      <w:r>
        <w:rPr>
          <w:spacing w:val="1"/>
        </w:rPr>
        <w:t xml:space="preserve"> </w:t>
      </w:r>
      <w:r>
        <w:t>виноваты в первую очередь родители. Необдуманное слово, необоснованное</w:t>
      </w:r>
      <w:r>
        <w:rPr>
          <w:spacing w:val="-67"/>
        </w:rPr>
        <w:t xml:space="preserve"> </w:t>
      </w:r>
      <w:r>
        <w:t>наказание,</w:t>
      </w:r>
      <w:r>
        <w:rPr>
          <w:spacing w:val="-2"/>
        </w:rPr>
        <w:t xml:space="preserve"> </w:t>
      </w:r>
      <w:r>
        <w:t>невинная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шутка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началом</w:t>
      </w:r>
    </w:p>
    <w:p w:rsidR="00D87BEA" w:rsidRDefault="00084425">
      <w:pPr>
        <w:pStyle w:val="a3"/>
        <w:spacing w:before="2"/>
      </w:pPr>
      <w:r>
        <w:t>серьезных</w:t>
      </w:r>
      <w:r>
        <w:rPr>
          <w:spacing w:val="-1"/>
        </w:rPr>
        <w:t xml:space="preserve"> </w:t>
      </w:r>
      <w:r>
        <w:t>проблем.</w:t>
      </w:r>
    </w:p>
    <w:p w:rsidR="00D87BEA" w:rsidRDefault="00D87BEA">
      <w:pPr>
        <w:sectPr w:rsidR="00D87BEA">
          <w:pgSz w:w="11910" w:h="16840"/>
          <w:pgMar w:top="1420" w:right="740" w:bottom="280" w:left="1600" w:header="720" w:footer="720" w:gutter="0"/>
          <w:cols w:space="720"/>
        </w:sectPr>
      </w:pPr>
    </w:p>
    <w:p w:rsidR="00D87BEA" w:rsidRDefault="00084425">
      <w:pPr>
        <w:pStyle w:val="a3"/>
        <w:spacing w:before="67" w:line="276" w:lineRule="auto"/>
        <w:ind w:right="655" w:firstLine="139"/>
      </w:pPr>
      <w:r>
        <w:lastRenderedPageBreak/>
        <w:t>Поэтому внимательно изучите то, чего делать ни в коем случае нельзя и</w:t>
      </w:r>
      <w:r>
        <w:rPr>
          <w:spacing w:val="-67"/>
        </w:rPr>
        <w:t xml:space="preserve"> </w:t>
      </w:r>
      <w:r>
        <w:t>хорошо запомните. Очень высока вероятность, что эти нежелательные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“воспитания”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присущи</w:t>
      </w:r>
      <w:r>
        <w:rPr>
          <w:spacing w:val="-1"/>
        </w:rPr>
        <w:t xml:space="preserve"> </w:t>
      </w:r>
      <w:r>
        <w:t>и вам.</w:t>
      </w:r>
      <w:r>
        <w:rPr>
          <w:spacing w:val="-2"/>
        </w:rPr>
        <w:t xml:space="preserve"> </w:t>
      </w:r>
      <w:r>
        <w:t>Итак:</w:t>
      </w:r>
    </w:p>
    <w:p w:rsidR="00D87BEA" w:rsidRDefault="00D87BEA">
      <w:pPr>
        <w:pStyle w:val="a3"/>
        <w:spacing w:before="5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Не</w:t>
      </w:r>
      <w:r>
        <w:rPr>
          <w:spacing w:val="-2"/>
        </w:rPr>
        <w:t xml:space="preserve"> </w:t>
      </w:r>
      <w:r>
        <w:t>критикуйте</w:t>
      </w:r>
      <w:r>
        <w:rPr>
          <w:spacing w:val="-2"/>
        </w:rPr>
        <w:t xml:space="preserve"> </w:t>
      </w:r>
      <w:r>
        <w:t>ребенка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3"/>
        <w:ind w:left="171"/>
      </w:pPr>
      <w:r>
        <w:t>Критика,</w:t>
      </w:r>
      <w:r>
        <w:rPr>
          <w:spacing w:val="-4"/>
        </w:rPr>
        <w:t xml:space="preserve"> </w:t>
      </w:r>
      <w:r>
        <w:t>конечн</w:t>
      </w:r>
      <w:r>
        <w:t>о,</w:t>
      </w:r>
      <w:r>
        <w:rPr>
          <w:spacing w:val="-6"/>
        </w:rPr>
        <w:t xml:space="preserve"> </w:t>
      </w:r>
      <w:r>
        <w:t>необходима.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конструктивная!</w:t>
      </w:r>
    </w:p>
    <w:p w:rsidR="00D87BEA" w:rsidRDefault="00084425">
      <w:pPr>
        <w:pStyle w:val="a3"/>
        <w:spacing w:before="48" w:line="278" w:lineRule="auto"/>
      </w:pPr>
      <w:r>
        <w:t>Ни в коем случае не переходите на личность ребенка, даже если он очень</w:t>
      </w:r>
      <w:r>
        <w:rPr>
          <w:spacing w:val="1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разозлил.</w:t>
      </w:r>
      <w:r>
        <w:rPr>
          <w:spacing w:val="-3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подросток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очередной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ослушался.</w:t>
      </w:r>
    </w:p>
    <w:p w:rsidR="00D87BEA" w:rsidRDefault="00084425">
      <w:pPr>
        <w:pStyle w:val="a3"/>
        <w:spacing w:line="276" w:lineRule="auto"/>
        <w:ind w:right="117"/>
      </w:pPr>
      <w:r>
        <w:t>Чаще все он слышит высказывание ” ты невыносим!”. Заменит</w:t>
      </w:r>
      <w:r>
        <w:t>е это</w:t>
      </w:r>
      <w:r>
        <w:rPr>
          <w:spacing w:val="1"/>
        </w:rPr>
        <w:t xml:space="preserve"> </w:t>
      </w:r>
      <w:r>
        <w:t>высказывание на иное – “твое поведение стало невыносимо”. То есть критика</w:t>
      </w:r>
      <w:r>
        <w:rPr>
          <w:spacing w:val="-67"/>
        </w:rPr>
        <w:t xml:space="preserve"> </w:t>
      </w:r>
      <w:r>
        <w:t>должна быть направлена на нежелательные действия подростка, но не на его</w:t>
      </w:r>
      <w:r>
        <w:rPr>
          <w:spacing w:val="1"/>
        </w:rPr>
        <w:t xml:space="preserve"> </w:t>
      </w:r>
      <w:r>
        <w:t>личность!</w:t>
      </w:r>
    </w:p>
    <w:p w:rsidR="00D87BEA" w:rsidRDefault="00D87BEA">
      <w:pPr>
        <w:pStyle w:val="a3"/>
        <w:spacing w:before="8"/>
        <w:ind w:left="0"/>
        <w:rPr>
          <w:sz w:val="31"/>
        </w:rPr>
      </w:pPr>
    </w:p>
    <w:p w:rsidR="00D87BEA" w:rsidRDefault="00084425">
      <w:pPr>
        <w:pStyle w:val="a3"/>
        <w:ind w:left="171"/>
      </w:pPr>
      <w:r>
        <w:t>Не</w:t>
      </w:r>
      <w:r>
        <w:rPr>
          <w:spacing w:val="-2"/>
        </w:rPr>
        <w:t xml:space="preserve"> </w:t>
      </w:r>
      <w:r>
        <w:t>скупитесь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похвалу</w:t>
      </w:r>
    </w:p>
    <w:p w:rsidR="00D87BEA" w:rsidRDefault="00D87BEA">
      <w:pPr>
        <w:pStyle w:val="a3"/>
        <w:spacing w:before="5"/>
        <w:ind w:left="0"/>
        <w:rPr>
          <w:sz w:val="36"/>
        </w:rPr>
      </w:pPr>
    </w:p>
    <w:p w:rsidR="00D87BEA" w:rsidRDefault="00084425">
      <w:pPr>
        <w:pStyle w:val="a3"/>
        <w:spacing w:before="1" w:line="276" w:lineRule="auto"/>
        <w:ind w:right="162" w:firstLine="69"/>
      </w:pPr>
      <w:r>
        <w:t>К сожалению, все мы скоры на расправу, особенно если речь идет о ребенка.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похвалы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дождаться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уж и</w:t>
      </w:r>
      <w:r>
        <w:rPr>
          <w:spacing w:val="-1"/>
        </w:rPr>
        <w:t xml:space="preserve"> </w:t>
      </w:r>
      <w:r>
        <w:t>просто.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зря</w:t>
      </w:r>
      <w:r>
        <w:rPr>
          <w:spacing w:val="6"/>
        </w:rPr>
        <w:t xml:space="preserve"> </w:t>
      </w:r>
      <w:r>
        <w:t>–</w:t>
      </w:r>
    </w:p>
    <w:p w:rsidR="00D87BEA" w:rsidRDefault="00084425">
      <w:pPr>
        <w:pStyle w:val="a3"/>
        <w:spacing w:before="1" w:line="276" w:lineRule="auto"/>
        <w:ind w:right="207"/>
      </w:pPr>
      <w:r>
        <w:t>если вы не будете регулярно хвалить своего ребенка, его самооценка вряд ли</w:t>
      </w:r>
      <w:r>
        <w:rPr>
          <w:spacing w:val="-67"/>
        </w:rPr>
        <w:t xml:space="preserve"> </w:t>
      </w:r>
      <w:r>
        <w:t>будет достаточно высокой. Конечно же</w:t>
      </w:r>
      <w:r>
        <w:t>, за вымытую за собой тарелку</w:t>
      </w:r>
      <w:r>
        <w:rPr>
          <w:spacing w:val="1"/>
        </w:rPr>
        <w:t xml:space="preserve"> </w:t>
      </w:r>
      <w:r>
        <w:t>хвалить каждый раз – это перебор. А вот если вы хотя бы раз в неделю</w:t>
      </w:r>
      <w:r>
        <w:rPr>
          <w:spacing w:val="1"/>
        </w:rPr>
        <w:t xml:space="preserve"> </w:t>
      </w:r>
      <w:r>
        <w:t>отметите,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помощник,</w:t>
      </w:r>
      <w:r>
        <w:rPr>
          <w:spacing w:val="-2"/>
        </w:rPr>
        <w:t xml:space="preserve"> </w:t>
      </w:r>
      <w:r>
        <w:t>ребенок это обязательно</w:t>
      </w:r>
      <w:r>
        <w:rPr>
          <w:spacing w:val="-3"/>
        </w:rPr>
        <w:t xml:space="preserve"> </w:t>
      </w:r>
      <w:r>
        <w:t>оценит.</w:t>
      </w:r>
    </w:p>
    <w:p w:rsidR="00D87BEA" w:rsidRDefault="00D87BEA">
      <w:pPr>
        <w:pStyle w:val="a3"/>
        <w:spacing w:before="1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Не</w:t>
      </w:r>
      <w:r>
        <w:rPr>
          <w:spacing w:val="-2"/>
        </w:rPr>
        <w:t xml:space="preserve"> </w:t>
      </w:r>
      <w:r>
        <w:t>акцентируйте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недостатках</w:t>
      </w:r>
      <w:r>
        <w:rPr>
          <w:spacing w:val="-1"/>
        </w:rPr>
        <w:t xml:space="preserve"> </w:t>
      </w:r>
      <w:r>
        <w:t>внешности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3"/>
        <w:spacing w:before="1"/>
        <w:ind w:left="171"/>
      </w:pPr>
      <w:r>
        <w:t>В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наиболее</w:t>
      </w:r>
    </w:p>
    <w:p w:rsidR="00D87BEA" w:rsidRDefault="00084425">
      <w:pPr>
        <w:pStyle w:val="a3"/>
        <w:spacing w:before="50" w:line="276" w:lineRule="auto"/>
        <w:ind w:right="241"/>
      </w:pPr>
      <w:r>
        <w:t>критическое. Родители должны быть особо тактичными, когда дело касается</w:t>
      </w:r>
      <w:r>
        <w:rPr>
          <w:spacing w:val="-68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подростка.</w:t>
      </w:r>
      <w:r>
        <w:rPr>
          <w:spacing w:val="-3"/>
        </w:rPr>
        <w:t xml:space="preserve"> </w:t>
      </w:r>
      <w:r>
        <w:t>Никакой</w:t>
      </w:r>
      <w:r>
        <w:rPr>
          <w:spacing w:val="-5"/>
        </w:rPr>
        <w:t xml:space="preserve"> </w:t>
      </w:r>
      <w:r>
        <w:t>критики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шутливой</w:t>
      </w:r>
    </w:p>
    <w:p w:rsidR="00D87BEA" w:rsidRDefault="00084425">
      <w:pPr>
        <w:pStyle w:val="a3"/>
        <w:spacing w:line="278" w:lineRule="auto"/>
        <w:ind w:right="197"/>
      </w:pPr>
      <w:r>
        <w:t>форме – даже если повод имеется. Максимум – очень тактичное замечание, а</w:t>
      </w:r>
      <w:r>
        <w:rPr>
          <w:spacing w:val="-6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лучше совет.</w:t>
      </w:r>
    </w:p>
    <w:p w:rsidR="00D87BEA" w:rsidRDefault="00D87BEA">
      <w:pPr>
        <w:pStyle w:val="a3"/>
        <w:spacing w:before="6"/>
        <w:ind w:left="0"/>
        <w:rPr>
          <w:sz w:val="31"/>
        </w:rPr>
      </w:pPr>
    </w:p>
    <w:p w:rsidR="00D87BEA" w:rsidRDefault="00084425">
      <w:pPr>
        <w:pStyle w:val="a3"/>
        <w:ind w:left="171"/>
      </w:pPr>
      <w:r>
        <w:t>Не</w:t>
      </w:r>
      <w:r>
        <w:rPr>
          <w:spacing w:val="-2"/>
        </w:rPr>
        <w:t xml:space="preserve"> </w:t>
      </w:r>
      <w:r>
        <w:t>с</w:t>
      </w:r>
      <w:r>
        <w:t>равнивайте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right="141" w:firstLine="69"/>
      </w:pPr>
      <w:r>
        <w:t>Очень большая ошибка, которую часто допускают родители – это сравнение</w:t>
      </w:r>
      <w:r>
        <w:rPr>
          <w:spacing w:val="-67"/>
        </w:rPr>
        <w:t xml:space="preserve"> </w:t>
      </w:r>
      <w:r>
        <w:t>своего ребенка с его сверстниками. Особенно если это сравнение далеко не в</w:t>
      </w:r>
      <w:r>
        <w:rPr>
          <w:spacing w:val="1"/>
        </w:rPr>
        <w:t xml:space="preserve"> </w:t>
      </w:r>
      <w:r>
        <w:t>пользу ребенка. Например, неправильно ребенку, который принес очередную</w:t>
      </w:r>
      <w:r>
        <w:rPr>
          <w:spacing w:val="-67"/>
        </w:rPr>
        <w:t xml:space="preserve"> </w:t>
      </w:r>
      <w:r>
        <w:t>тройку, при</w:t>
      </w:r>
      <w:r>
        <w:t>водить в пример его одноклассника, который получает одни</w:t>
      </w:r>
      <w:r>
        <w:rPr>
          <w:spacing w:val="1"/>
        </w:rPr>
        <w:t xml:space="preserve"> </w:t>
      </w:r>
      <w:r>
        <w:t>отличные</w:t>
      </w:r>
      <w:r>
        <w:rPr>
          <w:spacing w:val="-1"/>
        </w:rPr>
        <w:t xml:space="preserve"> </w:t>
      </w:r>
      <w:r>
        <w:t>отметки.</w:t>
      </w:r>
    </w:p>
    <w:p w:rsidR="00D87BEA" w:rsidRDefault="00D87BEA">
      <w:pPr>
        <w:spacing w:line="276" w:lineRule="auto"/>
        <w:sectPr w:rsidR="00D87BEA">
          <w:pgSz w:w="11910" w:h="16840"/>
          <w:pgMar w:top="1040" w:right="740" w:bottom="280" w:left="1600" w:header="720" w:footer="720" w:gutter="0"/>
          <w:cols w:space="720"/>
        </w:sectPr>
      </w:pPr>
    </w:p>
    <w:p w:rsidR="00D87BEA" w:rsidRDefault="00084425">
      <w:pPr>
        <w:pStyle w:val="a3"/>
        <w:spacing w:before="67"/>
        <w:ind w:left="171"/>
      </w:pPr>
      <w:r>
        <w:lastRenderedPageBreak/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ребенку?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ind w:left="171"/>
      </w:pPr>
      <w:r>
        <w:t>Итак,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разобрались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 понять,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заниженная</w:t>
      </w:r>
    </w:p>
    <w:p w:rsidR="00D87BEA" w:rsidRDefault="00084425">
      <w:pPr>
        <w:pStyle w:val="a3"/>
        <w:spacing w:before="48" w:line="278" w:lineRule="auto"/>
        <w:ind w:right="572"/>
      </w:pPr>
      <w:r>
        <w:t>самооценка и как не усугубить ситуацию. Давайте теперь поймем, как эту</w:t>
      </w:r>
      <w:r>
        <w:rPr>
          <w:spacing w:val="-67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повысить.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самом деле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уж</w:t>
      </w:r>
    </w:p>
    <w:p w:rsidR="00D87BEA" w:rsidRDefault="00084425">
      <w:pPr>
        <w:pStyle w:val="a3"/>
        <w:spacing w:line="276" w:lineRule="auto"/>
        <w:ind w:right="249"/>
      </w:pPr>
      <w:r>
        <w:t>сложная задача – по крайней мере, для родителей. Очень часто папа с мамой</w:t>
      </w:r>
      <w:r>
        <w:rPr>
          <w:spacing w:val="-67"/>
        </w:rPr>
        <w:t xml:space="preserve"> </w:t>
      </w:r>
      <w:r>
        <w:t>сетуют,</w:t>
      </w:r>
      <w:r>
        <w:rPr>
          <w:spacing w:val="-2"/>
        </w:rPr>
        <w:t xml:space="preserve"> </w:t>
      </w:r>
      <w:r>
        <w:t>что их подросшее</w:t>
      </w:r>
      <w:r>
        <w:rPr>
          <w:spacing w:val="-3"/>
        </w:rPr>
        <w:t xml:space="preserve"> </w:t>
      </w:r>
      <w:r>
        <w:t>чадо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отдалилось</w:t>
      </w:r>
      <w:r>
        <w:rPr>
          <w:spacing w:val="-2"/>
        </w:rPr>
        <w:t xml:space="preserve"> </w:t>
      </w:r>
      <w:r>
        <w:t>и замкнулось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</w:p>
    <w:p w:rsidR="00D87BEA" w:rsidRDefault="00084425">
      <w:pPr>
        <w:pStyle w:val="a3"/>
        <w:spacing w:line="276" w:lineRule="auto"/>
        <w:ind w:right="365"/>
      </w:pPr>
      <w:r>
        <w:t xml:space="preserve">Взрослым кажется, что они для подростка теряют </w:t>
      </w:r>
      <w:r>
        <w:t>былой авторитет. Однако</w:t>
      </w:r>
      <w:r>
        <w:rPr>
          <w:spacing w:val="-67"/>
        </w:rPr>
        <w:t xml:space="preserve"> </w:t>
      </w:r>
      <w:r>
        <w:t>на самом деле это не так! Ребенок все еще очень сильно зависит от вашего</w:t>
      </w:r>
      <w:r>
        <w:rPr>
          <w:spacing w:val="1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руках.</w:t>
      </w:r>
    </w:p>
    <w:p w:rsidR="00D87BEA" w:rsidRDefault="00D87BEA">
      <w:pPr>
        <w:pStyle w:val="a3"/>
        <w:spacing w:before="9"/>
        <w:ind w:left="0"/>
        <w:rPr>
          <w:sz w:val="31"/>
        </w:rPr>
      </w:pPr>
    </w:p>
    <w:p w:rsidR="00D87BEA" w:rsidRDefault="00084425">
      <w:pPr>
        <w:pStyle w:val="a3"/>
        <w:ind w:left="241"/>
      </w:pPr>
      <w:r>
        <w:t>Следите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ребенка</w:t>
      </w:r>
    </w:p>
    <w:p w:rsidR="00D87BEA" w:rsidRDefault="00D87BEA">
      <w:pPr>
        <w:pStyle w:val="a3"/>
        <w:spacing w:before="4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right="399" w:firstLine="69"/>
      </w:pPr>
      <w:r>
        <w:t>Безупречный внешний вид подростка – это очень важный вопрос, который</w:t>
      </w:r>
      <w:r>
        <w:rPr>
          <w:spacing w:val="-67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держ</w:t>
      </w:r>
      <w:r>
        <w:t>ать</w:t>
      </w:r>
      <w:r>
        <w:rPr>
          <w:spacing w:val="-5"/>
        </w:rPr>
        <w:t xml:space="preserve"> </w:t>
      </w:r>
      <w:r>
        <w:t>под контролем.</w:t>
      </w:r>
      <w:r>
        <w:rPr>
          <w:spacing w:val="-1"/>
        </w:rPr>
        <w:t xml:space="preserve"> </w:t>
      </w:r>
      <w:r>
        <w:t>Своевременная</w:t>
      </w:r>
      <w:r>
        <w:rPr>
          <w:spacing w:val="-4"/>
        </w:rPr>
        <w:t xml:space="preserve"> </w:t>
      </w:r>
      <w:r>
        <w:t>стрижка,</w:t>
      </w:r>
      <w:r>
        <w:rPr>
          <w:spacing w:val="-4"/>
        </w:rPr>
        <w:t xml:space="preserve"> </w:t>
      </w:r>
      <w:r>
        <w:t>для</w:t>
      </w:r>
    </w:p>
    <w:p w:rsidR="00D87BEA" w:rsidRDefault="00084425">
      <w:pPr>
        <w:pStyle w:val="a3"/>
        <w:spacing w:before="1" w:line="276" w:lineRule="auto"/>
        <w:ind w:right="452"/>
      </w:pPr>
      <w:r>
        <w:t>девушек – маникюр, модная одежда – да, все это требует немало затрат, но</w:t>
      </w:r>
      <w:r>
        <w:rPr>
          <w:spacing w:val="-67"/>
        </w:rPr>
        <w:t xml:space="preserve"> </w:t>
      </w:r>
      <w:r>
        <w:t>экономить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стоит.</w:t>
      </w:r>
      <w:r>
        <w:rPr>
          <w:spacing w:val="-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существа</w:t>
      </w:r>
      <w:r>
        <w:rPr>
          <w:spacing w:val="-3"/>
        </w:rPr>
        <w:t xml:space="preserve"> </w:t>
      </w:r>
      <w:r>
        <w:t>жестокие,</w:t>
      </w:r>
      <w:r>
        <w:rPr>
          <w:spacing w:val="-1"/>
        </w:rPr>
        <w:t xml:space="preserve"> </w:t>
      </w:r>
      <w:r>
        <w:t>особенно в</w:t>
      </w:r>
    </w:p>
    <w:p w:rsidR="00D87BEA" w:rsidRDefault="00084425">
      <w:pPr>
        <w:pStyle w:val="a3"/>
        <w:spacing w:line="321" w:lineRule="exact"/>
      </w:pPr>
      <w:r>
        <w:t>подростковом</w:t>
      </w:r>
      <w:r>
        <w:rPr>
          <w:spacing w:val="-3"/>
        </w:rPr>
        <w:t xml:space="preserve"> </w:t>
      </w:r>
      <w:r>
        <w:t>возрасте.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сэкономленные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джинсах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кофте</w:t>
      </w:r>
    </w:p>
    <w:p w:rsidR="00D87BEA" w:rsidRDefault="00084425">
      <w:pPr>
        <w:pStyle w:val="a3"/>
        <w:spacing w:before="50" w:line="276" w:lineRule="auto"/>
        <w:ind w:right="151"/>
      </w:pPr>
      <w:r>
        <w:t>деньги могут оказаться ценой за душевное спокойствие сына и дочери. Хотя,</w:t>
      </w:r>
      <w:r>
        <w:rPr>
          <w:spacing w:val="-67"/>
        </w:rPr>
        <w:t xml:space="preserve"> </w:t>
      </w:r>
      <w:r>
        <w:t>разумеется, это не значит, что вы должны потакать абсолютно всем капризам</w:t>
      </w:r>
      <w:r>
        <w:rPr>
          <w:spacing w:val="-67"/>
        </w:rPr>
        <w:t xml:space="preserve"> </w:t>
      </w:r>
      <w:r>
        <w:t>и покупать вещи из последней коллекции модельеров мирового имени – все</w:t>
      </w:r>
      <w:r>
        <w:rPr>
          <w:spacing w:val="1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разумно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меру.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spacing w:line="276" w:lineRule="auto"/>
        <w:ind w:right="573" w:firstLine="139"/>
      </w:pPr>
      <w:r>
        <w:t>Кстати говоря, о стиле одежды – обязательно прислушивайтесь к своему</w:t>
      </w:r>
      <w:r>
        <w:rPr>
          <w:spacing w:val="-67"/>
        </w:rPr>
        <w:t xml:space="preserve"> </w:t>
      </w:r>
      <w:r>
        <w:t>ребенку. Ваши представления о подростковой моде могут очень сильно</w:t>
      </w:r>
      <w:r>
        <w:rPr>
          <w:spacing w:val="1"/>
        </w:rPr>
        <w:t xml:space="preserve"> </w:t>
      </w:r>
      <w:r>
        <w:t>отличаться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действительности.</w:t>
      </w:r>
      <w:r>
        <w:rPr>
          <w:spacing w:val="-1"/>
        </w:rPr>
        <w:t xml:space="preserve"> </w:t>
      </w:r>
      <w:r>
        <w:t>Позвольте</w:t>
      </w:r>
      <w:r>
        <w:rPr>
          <w:spacing w:val="-2"/>
        </w:rPr>
        <w:t xml:space="preserve"> </w:t>
      </w:r>
      <w:r>
        <w:t>подростку</w:t>
      </w:r>
      <w:r>
        <w:rPr>
          <w:spacing w:val="-6"/>
        </w:rPr>
        <w:t xml:space="preserve"> </w:t>
      </w:r>
      <w:r>
        <w:t>самостоятельно</w:t>
      </w:r>
    </w:p>
    <w:p w:rsidR="00D87BEA" w:rsidRDefault="00084425">
      <w:pPr>
        <w:pStyle w:val="a3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крайнем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подкорре</w:t>
      </w:r>
      <w:r>
        <w:t>ктируйте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выбор</w:t>
      </w:r>
    </w:p>
    <w:p w:rsidR="00D87BEA" w:rsidRDefault="00084425">
      <w:pPr>
        <w:pStyle w:val="a3"/>
        <w:spacing w:before="48" w:line="276" w:lineRule="auto"/>
        <w:ind w:right="850"/>
      </w:pPr>
      <w:r>
        <w:t>– аккуратно и ненавязчиво. Поверьте – если вы сделаете все правильно,</w:t>
      </w:r>
      <w:r>
        <w:rPr>
          <w:spacing w:val="-67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 заставит</w:t>
      </w:r>
      <w:r>
        <w:rPr>
          <w:spacing w:val="-1"/>
        </w:rPr>
        <w:t xml:space="preserve"> </w:t>
      </w:r>
      <w:r>
        <w:t>себя ждать.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Помогите</w:t>
      </w:r>
      <w:r>
        <w:rPr>
          <w:spacing w:val="-4"/>
        </w:rPr>
        <w:t xml:space="preserve"> </w:t>
      </w:r>
      <w:r>
        <w:t>подростку</w:t>
      </w:r>
      <w:r>
        <w:rPr>
          <w:spacing w:val="-4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чего-либо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3"/>
        <w:spacing w:before="1" w:line="276" w:lineRule="auto"/>
        <w:ind w:right="458" w:firstLine="69"/>
      </w:pPr>
      <w:r>
        <w:t>Хотите повысить самооценку своего ребенка? Помогите ему найти повод</w:t>
      </w:r>
      <w:r>
        <w:rPr>
          <w:spacing w:val="1"/>
        </w:rPr>
        <w:t xml:space="preserve"> </w:t>
      </w:r>
      <w:r>
        <w:t>для гордости, ведь он наверняка есть, просто подросток его не видит. Быть</w:t>
      </w:r>
      <w:r>
        <w:rPr>
          <w:spacing w:val="-67"/>
        </w:rPr>
        <w:t xml:space="preserve"> </w:t>
      </w:r>
      <w:r>
        <w:t>может,</w:t>
      </w:r>
      <w:r>
        <w:rPr>
          <w:spacing w:val="-2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сын</w:t>
      </w:r>
      <w:r>
        <w:rPr>
          <w:spacing w:val="-1"/>
        </w:rPr>
        <w:t xml:space="preserve"> </w:t>
      </w:r>
      <w:r>
        <w:t>увлекается</w:t>
      </w:r>
      <w:r>
        <w:rPr>
          <w:spacing w:val="-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гитаре?</w:t>
      </w:r>
      <w:r>
        <w:rPr>
          <w:spacing w:val="1"/>
        </w:rPr>
        <w:t xml:space="preserve"> </w:t>
      </w:r>
      <w:r>
        <w:t>Купите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хороший</w:t>
      </w:r>
    </w:p>
    <w:p w:rsidR="00D87BEA" w:rsidRDefault="00084425">
      <w:pPr>
        <w:pStyle w:val="a3"/>
        <w:spacing w:before="1"/>
      </w:pPr>
      <w:r>
        <w:t>инструмент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дайте</w:t>
      </w:r>
      <w:r>
        <w:rPr>
          <w:spacing w:val="-5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Дочка</w:t>
      </w:r>
      <w:r>
        <w:rPr>
          <w:spacing w:val="-2"/>
        </w:rPr>
        <w:t xml:space="preserve"> </w:t>
      </w:r>
      <w:r>
        <w:t>увлекается</w:t>
      </w:r>
    </w:p>
    <w:p w:rsidR="00D87BEA" w:rsidRDefault="00084425">
      <w:pPr>
        <w:pStyle w:val="a3"/>
        <w:spacing w:before="50"/>
      </w:pPr>
      <w:r>
        <w:t>фотографией?</w:t>
      </w:r>
      <w:r>
        <w:rPr>
          <w:spacing w:val="-4"/>
        </w:rPr>
        <w:t xml:space="preserve"> </w:t>
      </w:r>
      <w:r>
        <w:t>Подарите</w:t>
      </w:r>
      <w:r>
        <w:rPr>
          <w:spacing w:val="-3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фотоаппарат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поддержите</w:t>
      </w:r>
      <w:r>
        <w:rPr>
          <w:spacing w:val="-3"/>
        </w:rPr>
        <w:t xml:space="preserve"> </w:t>
      </w:r>
      <w:r>
        <w:t>ее</w:t>
      </w:r>
    </w:p>
    <w:p w:rsidR="00D87BEA" w:rsidRDefault="00084425">
      <w:pPr>
        <w:pStyle w:val="a3"/>
        <w:spacing w:before="47" w:line="276" w:lineRule="auto"/>
        <w:ind w:right="165"/>
      </w:pPr>
      <w:r>
        <w:t>начинания. Многие подростки пишут стихи – напечатайте сборник! Пусть он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всего в</w:t>
      </w:r>
      <w:r>
        <w:rPr>
          <w:spacing w:val="-1"/>
        </w:rPr>
        <w:t xml:space="preserve"> </w:t>
      </w:r>
      <w:r>
        <w:t>10 экземплярах,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 будет!</w:t>
      </w:r>
      <w:r>
        <w:rPr>
          <w:spacing w:val="-1"/>
        </w:rPr>
        <w:t xml:space="preserve"> </w:t>
      </w:r>
      <w:r>
        <w:t>Дочка</w:t>
      </w:r>
      <w:r>
        <w:rPr>
          <w:spacing w:val="-1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готовить?</w:t>
      </w:r>
    </w:p>
    <w:p w:rsidR="00D87BEA" w:rsidRDefault="00D87BEA">
      <w:pPr>
        <w:spacing w:line="276" w:lineRule="auto"/>
        <w:sectPr w:rsidR="00D87BEA">
          <w:pgSz w:w="11910" w:h="16840"/>
          <w:pgMar w:top="1040" w:right="740" w:bottom="280" w:left="1600" w:header="720" w:footer="720" w:gutter="0"/>
          <w:cols w:space="720"/>
        </w:sectPr>
      </w:pPr>
    </w:p>
    <w:p w:rsidR="00D87BEA" w:rsidRDefault="00084425">
      <w:pPr>
        <w:pStyle w:val="a3"/>
        <w:spacing w:before="67" w:line="278" w:lineRule="auto"/>
      </w:pPr>
      <w:r>
        <w:lastRenderedPageBreak/>
        <w:t>Прекрасно,</w:t>
      </w:r>
      <w:r>
        <w:rPr>
          <w:spacing w:val="-4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пригласить</w:t>
      </w:r>
      <w:r>
        <w:rPr>
          <w:spacing w:val="-3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устроить</w:t>
      </w:r>
      <w:r>
        <w:rPr>
          <w:spacing w:val="-4"/>
        </w:rPr>
        <w:t xml:space="preserve"> </w:t>
      </w:r>
      <w:r>
        <w:t>вечеринку.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искра,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– разглядеть</w:t>
      </w:r>
      <w:r>
        <w:rPr>
          <w:spacing w:val="-1"/>
        </w:rPr>
        <w:t xml:space="preserve"> </w:t>
      </w:r>
      <w:r>
        <w:t>ее.</w:t>
      </w:r>
    </w:p>
    <w:p w:rsidR="00D87BEA" w:rsidRDefault="00D87BEA">
      <w:pPr>
        <w:pStyle w:val="a3"/>
        <w:spacing w:before="8"/>
        <w:ind w:left="0"/>
        <w:rPr>
          <w:sz w:val="31"/>
        </w:rPr>
      </w:pPr>
    </w:p>
    <w:p w:rsidR="00D87BEA" w:rsidRDefault="00084425">
      <w:pPr>
        <w:pStyle w:val="a3"/>
        <w:ind w:left="241"/>
      </w:pPr>
      <w:r>
        <w:t>Если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удастся,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скоро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заслужит</w:t>
      </w:r>
      <w:r>
        <w:rPr>
          <w:spacing w:val="-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среди</w:t>
      </w:r>
    </w:p>
    <w:p w:rsidR="00D87BEA" w:rsidRDefault="00084425">
      <w:pPr>
        <w:pStyle w:val="a3"/>
        <w:spacing w:before="50"/>
      </w:pPr>
      <w:r>
        <w:t>сверстников.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вряд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что-то сможет</w:t>
      </w:r>
      <w:r>
        <w:rPr>
          <w:spacing w:val="-4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2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это.</w:t>
      </w:r>
    </w:p>
    <w:p w:rsidR="00D87BEA" w:rsidRDefault="00084425">
      <w:pPr>
        <w:pStyle w:val="a3"/>
        <w:spacing w:before="48" w:line="276" w:lineRule="auto"/>
        <w:ind w:right="1343"/>
      </w:pPr>
      <w:r>
        <w:t>Да и кто знает, как повернется жизнь? Возможно, это подростковое</w:t>
      </w:r>
      <w:r>
        <w:rPr>
          <w:spacing w:val="-67"/>
        </w:rPr>
        <w:t xml:space="preserve"> </w:t>
      </w:r>
      <w:r>
        <w:t>увлечение</w:t>
      </w:r>
      <w:r>
        <w:rPr>
          <w:spacing w:val="-1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делом всей</w:t>
      </w:r>
      <w:r>
        <w:rPr>
          <w:spacing w:val="-3"/>
        </w:rPr>
        <w:t xml:space="preserve"> </w:t>
      </w:r>
      <w:r>
        <w:t>жизни вашего</w:t>
      </w:r>
      <w:r>
        <w:rPr>
          <w:spacing w:val="-2"/>
        </w:rPr>
        <w:t xml:space="preserve"> </w:t>
      </w:r>
      <w:r>
        <w:t>ребенка?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spacing w:before="1"/>
        <w:ind w:left="171"/>
      </w:pPr>
      <w:r>
        <w:t>Учите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“нет”</w:t>
      </w:r>
    </w:p>
    <w:p w:rsidR="00D87BEA" w:rsidRDefault="00D87BEA">
      <w:pPr>
        <w:pStyle w:val="a3"/>
        <w:spacing w:before="3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right="429" w:firstLine="69"/>
      </w:pPr>
      <w:r>
        <w:t>Очень многие люди даже и не догадываются, что самооценку можно</w:t>
      </w:r>
      <w:r>
        <w:rPr>
          <w:spacing w:val="1"/>
        </w:rPr>
        <w:t xml:space="preserve"> </w:t>
      </w:r>
      <w:r>
        <w:t>повысить сразу на несколько пунктов, если научиться говорить “нет”. Это</w:t>
      </w:r>
      <w:r>
        <w:rPr>
          <w:spacing w:val="1"/>
        </w:rPr>
        <w:t xml:space="preserve"> </w:t>
      </w:r>
      <w:r>
        <w:t>справедливо и в отношении подростка – если он не может никому ни в ч</w:t>
      </w:r>
      <w:r>
        <w:t>ем</w:t>
      </w:r>
      <w:r>
        <w:rPr>
          <w:spacing w:val="-67"/>
        </w:rPr>
        <w:t xml:space="preserve"> </w:t>
      </w:r>
      <w:r>
        <w:t>отказать, он будет чувствовать себя ведомым, что никак не способствует</w:t>
      </w:r>
      <w:r>
        <w:rPr>
          <w:spacing w:val="1"/>
        </w:rPr>
        <w:t xml:space="preserve"> </w:t>
      </w:r>
      <w:r>
        <w:t>высокому</w:t>
      </w:r>
      <w:r>
        <w:rPr>
          <w:spacing w:val="-4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D87BEA" w:rsidRDefault="00D87BEA">
      <w:pPr>
        <w:pStyle w:val="a3"/>
        <w:spacing w:before="3"/>
        <w:ind w:left="0"/>
        <w:rPr>
          <w:sz w:val="32"/>
        </w:rPr>
      </w:pPr>
    </w:p>
    <w:p w:rsidR="00D87BEA" w:rsidRDefault="00084425">
      <w:pPr>
        <w:pStyle w:val="a3"/>
        <w:spacing w:before="1"/>
        <w:ind w:left="241"/>
      </w:pPr>
      <w:r>
        <w:t>Кстати</w:t>
      </w:r>
      <w:r>
        <w:rPr>
          <w:spacing w:val="-1"/>
        </w:rPr>
        <w:t xml:space="preserve"> </w:t>
      </w:r>
      <w:r>
        <w:t>говоря,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 занижена</w:t>
      </w:r>
    </w:p>
    <w:p w:rsidR="00D87BEA" w:rsidRDefault="00084425">
      <w:pPr>
        <w:pStyle w:val="a3"/>
        <w:spacing w:before="47" w:line="276" w:lineRule="auto"/>
        <w:ind w:right="144"/>
      </w:pPr>
      <w:r>
        <w:t>самооценка, не умеет отказывать. Он полагает, что помогая окружающим, он</w:t>
      </w:r>
      <w:r>
        <w:rPr>
          <w:spacing w:val="-67"/>
        </w:rPr>
        <w:t xml:space="preserve"> </w:t>
      </w:r>
      <w:r>
        <w:t>становится более значи</w:t>
      </w:r>
      <w:r>
        <w:t>мым для них. На самом же еле это, увы, не так – люди</w:t>
      </w:r>
      <w:r>
        <w:rPr>
          <w:spacing w:val="-67"/>
        </w:rPr>
        <w:t xml:space="preserve"> </w:t>
      </w:r>
      <w:r>
        <w:t>просто бессовестно используют такого “друга-товарища”. Но уважения у них</w:t>
      </w:r>
      <w:r>
        <w:rPr>
          <w:spacing w:val="-67"/>
        </w:rPr>
        <w:t xml:space="preserve"> </w:t>
      </w:r>
      <w:r>
        <w:t>не добавляется. Более того – очень скоро люди начинают воспринимать эту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должное 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наглеют.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самооц</w:t>
      </w:r>
      <w:r>
        <w:t>енка</w:t>
      </w:r>
    </w:p>
    <w:p w:rsidR="00D87BEA" w:rsidRDefault="00084425">
      <w:pPr>
        <w:pStyle w:val="a3"/>
        <w:spacing w:before="2" w:line="276" w:lineRule="auto"/>
        <w:ind w:right="747"/>
      </w:pPr>
      <w:r>
        <w:t>подростка падает еще ниже. Поэтому, уважаемые родители, учите своих</w:t>
      </w:r>
      <w:r>
        <w:rPr>
          <w:spacing w:val="-6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отказывать,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эксплуатировать.</w:t>
      </w:r>
    </w:p>
    <w:p w:rsidR="00D87BEA" w:rsidRDefault="00D87BEA">
      <w:pPr>
        <w:pStyle w:val="a3"/>
        <w:ind w:left="0"/>
        <w:rPr>
          <w:sz w:val="32"/>
        </w:rPr>
      </w:pPr>
    </w:p>
    <w:p w:rsidR="00D87BEA" w:rsidRDefault="00084425">
      <w:pPr>
        <w:pStyle w:val="a3"/>
        <w:ind w:left="171"/>
      </w:pPr>
      <w:r>
        <w:t>Материальная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вопроса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ind w:left="171"/>
      </w:pPr>
      <w:r>
        <w:t>Не</w:t>
      </w:r>
      <w:r>
        <w:rPr>
          <w:spacing w:val="-1"/>
        </w:rPr>
        <w:t xml:space="preserve"> </w:t>
      </w:r>
      <w:r>
        <w:t>хлебом</w:t>
      </w:r>
      <w:r>
        <w:rPr>
          <w:spacing w:val="-1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жив</w:t>
      </w:r>
      <w:r>
        <w:rPr>
          <w:spacing w:val="-3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Всем нам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внушали,</w:t>
      </w:r>
      <w:r>
        <w:rPr>
          <w:spacing w:val="-2"/>
        </w:rPr>
        <w:t xml:space="preserve"> </w:t>
      </w:r>
      <w:r>
        <w:t>что</w:t>
      </w:r>
    </w:p>
    <w:p w:rsidR="00D87BEA" w:rsidRDefault="00084425">
      <w:pPr>
        <w:pStyle w:val="a3"/>
        <w:spacing w:before="48" w:line="276" w:lineRule="auto"/>
        <w:ind w:right="208"/>
      </w:pPr>
      <w:r>
        <w:t>материальные блага – далеко не самое главное в жизни. Однако современная</w:t>
      </w:r>
      <w:r>
        <w:rPr>
          <w:spacing w:val="-67"/>
        </w:rPr>
        <w:t xml:space="preserve"> </w:t>
      </w:r>
      <w:r>
        <w:t>реальность диктует свои правила. Выше мы уже говорили, что нельзя</w:t>
      </w:r>
      <w:r>
        <w:rPr>
          <w:spacing w:val="1"/>
        </w:rPr>
        <w:t xml:space="preserve"> </w:t>
      </w:r>
      <w:r>
        <w:t>экономить на гардеробе ребенка. Однако помимо одежды у современного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потребности.</w:t>
      </w:r>
    </w:p>
    <w:p w:rsidR="00D87BEA" w:rsidRDefault="00D87BEA">
      <w:pPr>
        <w:pStyle w:val="a3"/>
        <w:spacing w:before="4"/>
        <w:ind w:left="0"/>
        <w:rPr>
          <w:sz w:val="32"/>
        </w:rPr>
      </w:pPr>
    </w:p>
    <w:p w:rsidR="00D87BEA" w:rsidRDefault="00084425">
      <w:pPr>
        <w:pStyle w:val="a3"/>
        <w:spacing w:line="276" w:lineRule="auto"/>
        <w:ind w:firstLine="69"/>
      </w:pPr>
      <w:r>
        <w:t>Например, мобильный телефон, плеер, компьютер, в конце концов. Во-</w:t>
      </w:r>
      <w:r>
        <w:rPr>
          <w:spacing w:val="1"/>
        </w:rPr>
        <w:t xml:space="preserve"> </w:t>
      </w:r>
      <w:r>
        <w:t>первых,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2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нормальной</w:t>
      </w:r>
      <w:r>
        <w:rPr>
          <w:spacing w:val="-6"/>
        </w:rPr>
        <w:t xml:space="preserve"> </w:t>
      </w:r>
      <w:r>
        <w:t>жизни</w:t>
      </w:r>
    </w:p>
    <w:p w:rsidR="00D87BEA" w:rsidRDefault="00084425">
      <w:pPr>
        <w:pStyle w:val="a3"/>
        <w:spacing w:line="276" w:lineRule="auto"/>
        <w:ind w:right="116"/>
      </w:pPr>
      <w:r>
        <w:t>подростка. А во-вторых, это еще и вопрос престижа – ребенка, у которого нет</w:t>
      </w:r>
      <w:r>
        <w:rPr>
          <w:spacing w:val="-67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этого,</w:t>
      </w:r>
      <w:r>
        <w:rPr>
          <w:spacing w:val="2"/>
        </w:rPr>
        <w:t xml:space="preserve"> </w:t>
      </w:r>
      <w:r>
        <w:t>скорее всего очень</w:t>
      </w:r>
      <w:r>
        <w:rPr>
          <w:spacing w:val="2"/>
        </w:rPr>
        <w:t xml:space="preserve"> </w:t>
      </w:r>
      <w:r>
        <w:t>быстро сверстники</w:t>
      </w:r>
      <w:r>
        <w:rPr>
          <w:spacing w:val="4"/>
        </w:rPr>
        <w:t xml:space="preserve"> </w:t>
      </w:r>
      <w:r>
        <w:t>задразнят.</w:t>
      </w:r>
      <w:r>
        <w:rPr>
          <w:spacing w:val="2"/>
        </w:rPr>
        <w:t xml:space="preserve"> </w:t>
      </w:r>
      <w:r>
        <w:t>Уж</w:t>
      </w:r>
      <w:r>
        <w:rPr>
          <w:spacing w:val="3"/>
        </w:rPr>
        <w:t xml:space="preserve"> </w:t>
      </w:r>
      <w:r>
        <w:t>поверьте,</w:t>
      </w:r>
      <w:r>
        <w:rPr>
          <w:spacing w:val="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 самооценке 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случае не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речи.</w:t>
      </w:r>
    </w:p>
    <w:p w:rsidR="00D87BEA" w:rsidRDefault="00D87BEA">
      <w:pPr>
        <w:spacing w:line="276" w:lineRule="auto"/>
        <w:sectPr w:rsidR="00D87BEA">
          <w:pgSz w:w="11910" w:h="16840"/>
          <w:pgMar w:top="1040" w:right="740" w:bottom="280" w:left="1600" w:header="720" w:footer="720" w:gutter="0"/>
          <w:cols w:space="720"/>
        </w:sectPr>
      </w:pPr>
    </w:p>
    <w:p w:rsidR="00D87BEA" w:rsidRDefault="00084425">
      <w:pPr>
        <w:pStyle w:val="a3"/>
        <w:spacing w:before="67"/>
        <w:ind w:left="171"/>
      </w:pPr>
      <w:r>
        <w:lastRenderedPageBreak/>
        <w:t>Сами</w:t>
      </w:r>
      <w:r>
        <w:rPr>
          <w:spacing w:val="-2"/>
        </w:rPr>
        <w:t xml:space="preserve"> </w:t>
      </w:r>
      <w:r>
        <w:t>уважайте</w:t>
      </w:r>
      <w:r>
        <w:rPr>
          <w:spacing w:val="-2"/>
        </w:rPr>
        <w:t xml:space="preserve"> </w:t>
      </w:r>
      <w:r>
        <w:t>ребенка</w:t>
      </w:r>
    </w:p>
    <w:p w:rsidR="00D87BEA" w:rsidRDefault="00D87BEA">
      <w:pPr>
        <w:pStyle w:val="a3"/>
        <w:spacing w:before="6"/>
        <w:ind w:left="0"/>
        <w:rPr>
          <w:sz w:val="36"/>
        </w:rPr>
      </w:pPr>
    </w:p>
    <w:p w:rsidR="00D87BEA" w:rsidRDefault="00084425">
      <w:pPr>
        <w:pStyle w:val="a3"/>
        <w:ind w:left="171"/>
      </w:pPr>
      <w:r>
        <w:t>Все</w:t>
      </w:r>
      <w:r>
        <w:rPr>
          <w:spacing w:val="-4"/>
        </w:rPr>
        <w:t xml:space="preserve"> </w:t>
      </w:r>
      <w:r>
        <w:t>вышеперечисленные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подростка,</w:t>
      </w:r>
    </w:p>
    <w:p w:rsidR="00D87BEA" w:rsidRDefault="00084425">
      <w:pPr>
        <w:pStyle w:val="a3"/>
        <w:spacing w:before="48" w:line="276" w:lineRule="auto"/>
        <w:ind w:right="255"/>
      </w:pPr>
      <w:r>
        <w:t>безусловно, эффективны. Но все они будут совершенно бесп</w:t>
      </w:r>
      <w:r>
        <w:t>олезными, если</w:t>
      </w:r>
      <w:r>
        <w:rPr>
          <w:spacing w:val="-67"/>
        </w:rPr>
        <w:t xml:space="preserve"> </w:t>
      </w:r>
      <w:r>
        <w:t>вы сами своего ребенка не будете уважать. Милые мамы и папы! Для начала</w:t>
      </w:r>
      <w:r>
        <w:rPr>
          <w:spacing w:val="-67"/>
        </w:rPr>
        <w:t xml:space="preserve"> </w:t>
      </w:r>
      <w:r>
        <w:t>поймите одну очень важную вещь – ваш вчерашний малыш сегодня уже</w:t>
      </w:r>
      <w:r>
        <w:rPr>
          <w:spacing w:val="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Взрослая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желаниями,</w:t>
      </w:r>
    </w:p>
    <w:p w:rsidR="00D87BEA" w:rsidRDefault="00084425">
      <w:pPr>
        <w:pStyle w:val="a3"/>
        <w:spacing w:line="322" w:lineRule="exact"/>
      </w:pPr>
      <w:r>
        <w:t>мнениями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потенциалом,</w:t>
      </w:r>
      <w:r>
        <w:rPr>
          <w:spacing w:val="-5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 конца</w:t>
      </w:r>
      <w:r>
        <w:rPr>
          <w:spacing w:val="-4"/>
        </w:rPr>
        <w:t xml:space="preserve"> </w:t>
      </w:r>
      <w:r>
        <w:t>реализовавшаяся.</w:t>
      </w:r>
    </w:p>
    <w:p w:rsidR="00D87BEA" w:rsidRDefault="00D87BEA">
      <w:pPr>
        <w:pStyle w:val="a3"/>
        <w:spacing w:before="5"/>
        <w:ind w:left="0"/>
        <w:rPr>
          <w:sz w:val="36"/>
        </w:rPr>
      </w:pPr>
    </w:p>
    <w:p w:rsidR="00D87BEA" w:rsidRDefault="00084425">
      <w:pPr>
        <w:pStyle w:val="a3"/>
        <w:spacing w:line="276" w:lineRule="auto"/>
        <w:ind w:firstLine="139"/>
      </w:pPr>
      <w:r>
        <w:t>И эту личность вы должны уважать, принимать всерьез и считаться с ее</w:t>
      </w:r>
      <w:r>
        <w:rPr>
          <w:spacing w:val="1"/>
        </w:rPr>
        <w:t xml:space="preserve"> </w:t>
      </w:r>
      <w:r>
        <w:t>мнением.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 должны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позволять</w:t>
      </w:r>
    </w:p>
    <w:p w:rsidR="00D87BEA" w:rsidRDefault="00084425">
      <w:pPr>
        <w:pStyle w:val="a3"/>
        <w:spacing w:before="2" w:line="276" w:lineRule="auto"/>
        <w:ind w:right="155"/>
      </w:pPr>
      <w:r>
        <w:t>себе унижать ребенка, мы уже говорили. Но помимо этого важно дать понять</w:t>
      </w:r>
      <w:r>
        <w:rPr>
          <w:spacing w:val="-67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что вы считаете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равным</w:t>
      </w:r>
      <w:r>
        <w:rPr>
          <w:spacing w:val="-4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На семейных</w:t>
      </w:r>
      <w:r>
        <w:rPr>
          <w:spacing w:val="-4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всегда</w:t>
      </w:r>
    </w:p>
    <w:p w:rsidR="00D87BEA" w:rsidRDefault="00084425">
      <w:pPr>
        <w:pStyle w:val="a3"/>
        <w:spacing w:line="276" w:lineRule="auto"/>
        <w:ind w:right="490"/>
      </w:pPr>
      <w:r>
        <w:t>учитывайте мнение ребенка, периодически интересуйтесь его мнением по</w:t>
      </w:r>
      <w:r>
        <w:rPr>
          <w:spacing w:val="1"/>
        </w:rPr>
        <w:t xml:space="preserve"> </w:t>
      </w:r>
      <w:r>
        <w:t>поводу того или иного вопроса. И, что самое главное, время от времени</w:t>
      </w:r>
      <w:r>
        <w:rPr>
          <w:spacing w:val="1"/>
        </w:rPr>
        <w:t xml:space="preserve"> </w:t>
      </w:r>
      <w:r>
        <w:t>поступайте так, как советует ребенок – даже если это не в</w:t>
      </w:r>
      <w:r>
        <w:t>сегда правильно.</w:t>
      </w:r>
      <w:r>
        <w:rPr>
          <w:spacing w:val="-67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что ребенок</w:t>
      </w:r>
      <w:r>
        <w:rPr>
          <w:spacing w:val="-1"/>
        </w:rPr>
        <w:t xml:space="preserve"> </w:t>
      </w:r>
      <w:r>
        <w:t>увидит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значимости.</w:t>
      </w:r>
    </w:p>
    <w:p w:rsidR="00D87BEA" w:rsidRDefault="00D87BEA">
      <w:pPr>
        <w:pStyle w:val="a3"/>
        <w:spacing w:before="2"/>
        <w:ind w:left="0"/>
        <w:rPr>
          <w:sz w:val="32"/>
        </w:rPr>
      </w:pPr>
    </w:p>
    <w:p w:rsidR="00D87BEA" w:rsidRDefault="00084425">
      <w:pPr>
        <w:pStyle w:val="a3"/>
        <w:spacing w:before="1" w:line="276" w:lineRule="auto"/>
        <w:ind w:right="320" w:firstLine="139"/>
      </w:pPr>
      <w:r>
        <w:t>Если вы будете соблюдать все рекомендации, у вас обязательно получится</w:t>
      </w:r>
      <w:r>
        <w:rPr>
          <w:spacing w:val="-67"/>
        </w:rPr>
        <w:t xml:space="preserve"> </w:t>
      </w:r>
      <w:r>
        <w:t>повысить самооценку ребенка. Конечно же, это произойдет не за один день,</w:t>
      </w:r>
      <w:r>
        <w:rPr>
          <w:spacing w:val="-67"/>
        </w:rPr>
        <w:t xml:space="preserve"> </w:t>
      </w:r>
      <w:r>
        <w:t>но терпение и труд все перетрут. Е</w:t>
      </w:r>
      <w:r>
        <w:t>сли же через два-три месяца вы не</w:t>
      </w:r>
      <w:r>
        <w:rPr>
          <w:spacing w:val="1"/>
        </w:rPr>
        <w:t xml:space="preserve"> </w:t>
      </w:r>
      <w:r>
        <w:t>заметите</w:t>
      </w:r>
      <w:r>
        <w:rPr>
          <w:spacing w:val="-2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психологу.</w:t>
      </w:r>
    </w:p>
    <w:p w:rsidR="00D87BEA" w:rsidRDefault="00084425">
      <w:pPr>
        <w:pStyle w:val="a3"/>
        <w:spacing w:line="276" w:lineRule="auto"/>
        <w:ind w:right="220"/>
      </w:pPr>
      <w:r>
        <w:t>Причем это не значит, что вы должны вести ребенка на прием под конвоем –</w:t>
      </w:r>
      <w:r>
        <w:rPr>
          <w:spacing w:val="-67"/>
        </w:rPr>
        <w:t xml:space="preserve"> </w:t>
      </w:r>
      <w:r>
        <w:t>очень часто бывает достаточно разговора родителей с психологом, который</w:t>
      </w:r>
      <w:r>
        <w:rPr>
          <w:spacing w:val="1"/>
        </w:rPr>
        <w:t xml:space="preserve"> </w:t>
      </w:r>
      <w:r>
        <w:t>точно знает,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подростка.</w:t>
      </w:r>
    </w:p>
    <w:sectPr w:rsidR="00D87BE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D36"/>
    <w:multiLevelType w:val="hybridMultilevel"/>
    <w:tmpl w:val="0C3E1B1E"/>
    <w:lvl w:ilvl="0" w:tplc="CE0428D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0379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3AECE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DF8542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802ACF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C9F4276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904C315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16CCD74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CB2539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BEA"/>
    <w:rsid w:val="00084425"/>
    <w:rsid w:val="00D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1B9"/>
  <w15:docId w15:val="{1994898E-B27D-4113-BE1D-EA52194B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2" w:hanging="28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84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fbyGIBGWH5E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1</cp:lastModifiedBy>
  <cp:revision>2</cp:revision>
  <dcterms:created xsi:type="dcterms:W3CDTF">2024-01-26T11:15:00Z</dcterms:created>
  <dcterms:modified xsi:type="dcterms:W3CDTF">2024-01-26T11:15:00Z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2024-01-26T00:00:00Z</vt:filetime>
  </property>
</Properties>
</file>